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B371F2" w:rsidRDefault="00B371F2" w:rsidP="008B2AF9">
                            <w:pPr>
                              <w:jc w:val="right"/>
                              <w:rPr>
                                <w:lang w:val="tr-TR"/>
                              </w:rPr>
                            </w:pPr>
                            <w:r>
                              <w:rPr>
                                <w:lang w:val="tr-TR"/>
                              </w:rPr>
                              <w:t>Metin ÖZ</w:t>
                            </w:r>
                          </w:p>
                          <w:p w14:paraId="27A1E133" w14:textId="77777777" w:rsidR="00B371F2" w:rsidRDefault="00B371F2" w:rsidP="008B2AF9">
                            <w:pPr>
                              <w:jc w:val="right"/>
                              <w:rPr>
                                <w:lang w:val="tr-TR"/>
                              </w:rPr>
                            </w:pPr>
                            <w:r>
                              <w:rPr>
                                <w:lang w:val="tr-TR"/>
                              </w:rPr>
                              <w:t>Harun ÜNER</w:t>
                            </w:r>
                          </w:p>
                          <w:p w14:paraId="4B48C721" w14:textId="5A25A6F3" w:rsidR="00B371F2" w:rsidRDefault="00B371F2" w:rsidP="008B2AF9">
                            <w:pPr>
                              <w:jc w:val="right"/>
                              <w:rPr>
                                <w:lang w:val="tr-TR"/>
                              </w:rPr>
                            </w:pPr>
                            <w:r>
                              <w:rPr>
                                <w:lang w:val="tr-TR"/>
                              </w:rPr>
                              <w:t>Ömer KARATAŞ</w:t>
                            </w:r>
                          </w:p>
                          <w:p w14:paraId="67CB728B" w14:textId="77777777" w:rsidR="00B371F2" w:rsidRDefault="00B371F2" w:rsidP="008B2AF9">
                            <w:pPr>
                              <w:jc w:val="right"/>
                              <w:rPr>
                                <w:lang w:val="tr-TR"/>
                              </w:rPr>
                            </w:pPr>
                          </w:p>
                          <w:p w14:paraId="39AE0346" w14:textId="77777777" w:rsidR="00B371F2" w:rsidRDefault="00B371F2" w:rsidP="008B2AF9">
                            <w:pPr>
                              <w:jc w:val="right"/>
                              <w:rPr>
                                <w:lang w:val="tr-TR"/>
                              </w:rPr>
                            </w:pPr>
                          </w:p>
                          <w:p w14:paraId="084921D2" w14:textId="77777777" w:rsidR="00B371F2" w:rsidRPr="008B2AF9" w:rsidRDefault="00B371F2"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B371F2" w:rsidRDefault="00B371F2" w:rsidP="008B2AF9">
                      <w:pPr>
                        <w:jc w:val="right"/>
                        <w:rPr>
                          <w:lang w:val="tr-TR"/>
                        </w:rPr>
                      </w:pPr>
                      <w:r>
                        <w:rPr>
                          <w:lang w:val="tr-TR"/>
                        </w:rPr>
                        <w:t>Metin ÖZ</w:t>
                      </w:r>
                    </w:p>
                    <w:p w14:paraId="27A1E133" w14:textId="77777777" w:rsidR="00B371F2" w:rsidRDefault="00B371F2" w:rsidP="008B2AF9">
                      <w:pPr>
                        <w:jc w:val="right"/>
                        <w:rPr>
                          <w:lang w:val="tr-TR"/>
                        </w:rPr>
                      </w:pPr>
                      <w:r>
                        <w:rPr>
                          <w:lang w:val="tr-TR"/>
                        </w:rPr>
                        <w:t>Harun ÜNER</w:t>
                      </w:r>
                    </w:p>
                    <w:p w14:paraId="4B48C721" w14:textId="5A25A6F3" w:rsidR="00B371F2" w:rsidRDefault="00B371F2" w:rsidP="008B2AF9">
                      <w:pPr>
                        <w:jc w:val="right"/>
                        <w:rPr>
                          <w:lang w:val="tr-TR"/>
                        </w:rPr>
                      </w:pPr>
                      <w:r>
                        <w:rPr>
                          <w:lang w:val="tr-TR"/>
                        </w:rPr>
                        <w:t>Ömer KARATAŞ</w:t>
                      </w:r>
                    </w:p>
                    <w:p w14:paraId="67CB728B" w14:textId="77777777" w:rsidR="00B371F2" w:rsidRDefault="00B371F2" w:rsidP="008B2AF9">
                      <w:pPr>
                        <w:jc w:val="right"/>
                        <w:rPr>
                          <w:lang w:val="tr-TR"/>
                        </w:rPr>
                      </w:pPr>
                    </w:p>
                    <w:p w14:paraId="39AE0346" w14:textId="77777777" w:rsidR="00B371F2" w:rsidRDefault="00B371F2" w:rsidP="008B2AF9">
                      <w:pPr>
                        <w:jc w:val="right"/>
                        <w:rPr>
                          <w:lang w:val="tr-TR"/>
                        </w:rPr>
                      </w:pPr>
                    </w:p>
                    <w:p w14:paraId="084921D2" w14:textId="77777777" w:rsidR="00B371F2" w:rsidRPr="008B2AF9" w:rsidRDefault="00B371F2"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B371F2" w:rsidRDefault="00B371F2"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B371F2" w:rsidRDefault="00B371F2"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B371F2"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B371F2" w:rsidRPr="00756F95">
                                  <w:rPr>
                                    <w:caps/>
                                    <w:color w:val="000000" w:themeColor="text1"/>
                                    <w:sz w:val="52"/>
                                    <w:szCs w:val="52"/>
                                  </w:rPr>
                                  <w:t>VTOL Aır</w:t>
                                </w:r>
                                <w:r w:rsidR="00B371F2">
                                  <w:rPr>
                                    <w:caps/>
                                    <w:color w:val="000000" w:themeColor="text1"/>
                                    <w:sz w:val="52"/>
                                    <w:szCs w:val="52"/>
                                  </w:rPr>
                                  <w:t>craft</w:t>
                                </w:r>
                              </w:sdtContent>
                            </w:sdt>
                          </w:p>
                          <w:p w14:paraId="5348292A" w14:textId="0DE4EBF3" w:rsidR="00B371F2"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B371F2">
                                  <w:rPr>
                                    <w:smallCaps/>
                                    <w:color w:val="767171" w:themeColor="background2" w:themeShade="80"/>
                                    <w:sz w:val="36"/>
                                    <w:szCs w:val="36"/>
                                  </w:rPr>
                                  <w:t xml:space="preserve">ME </w:t>
                                </w:r>
                                <w:r w:rsidR="00B371F2" w:rsidRPr="00756F95">
                                  <w:rPr>
                                    <w:smallCaps/>
                                    <w:color w:val="767171" w:themeColor="background2" w:themeShade="80"/>
                                    <w:sz w:val="36"/>
                                    <w:szCs w:val="36"/>
                                  </w:rPr>
                                  <w:t>4</w:t>
                                </w:r>
                                <w:r w:rsidR="00B371F2">
                                  <w:rPr>
                                    <w:smallCaps/>
                                    <w:color w:val="767171" w:themeColor="background2" w:themeShade="80"/>
                                    <w:sz w:val="36"/>
                                    <w:szCs w:val="36"/>
                                  </w:rPr>
                                  <w:t>92</w:t>
                                </w:r>
                              </w:sdtContent>
                            </w:sdt>
                            <w:r w:rsidR="00B371F2">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B371F2"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B371F2" w:rsidRPr="00756F95">
                            <w:rPr>
                              <w:caps/>
                              <w:color w:val="000000" w:themeColor="text1"/>
                              <w:sz w:val="52"/>
                              <w:szCs w:val="52"/>
                            </w:rPr>
                            <w:t>VTOL Aır</w:t>
                          </w:r>
                          <w:r w:rsidR="00B371F2">
                            <w:rPr>
                              <w:caps/>
                              <w:color w:val="000000" w:themeColor="text1"/>
                              <w:sz w:val="52"/>
                              <w:szCs w:val="52"/>
                            </w:rPr>
                            <w:t>craft</w:t>
                          </w:r>
                        </w:sdtContent>
                      </w:sdt>
                    </w:p>
                    <w:p w14:paraId="5348292A" w14:textId="0DE4EBF3" w:rsidR="00B371F2"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B371F2">
                            <w:rPr>
                              <w:smallCaps/>
                              <w:color w:val="767171" w:themeColor="background2" w:themeShade="80"/>
                              <w:sz w:val="36"/>
                              <w:szCs w:val="36"/>
                            </w:rPr>
                            <w:t xml:space="preserve">ME </w:t>
                          </w:r>
                          <w:r w:rsidR="00B371F2" w:rsidRPr="00756F95">
                            <w:rPr>
                              <w:smallCaps/>
                              <w:color w:val="767171" w:themeColor="background2" w:themeShade="80"/>
                              <w:sz w:val="36"/>
                              <w:szCs w:val="36"/>
                            </w:rPr>
                            <w:t>4</w:t>
                          </w:r>
                          <w:r w:rsidR="00B371F2">
                            <w:rPr>
                              <w:smallCaps/>
                              <w:color w:val="767171" w:themeColor="background2" w:themeShade="80"/>
                              <w:sz w:val="36"/>
                              <w:szCs w:val="36"/>
                            </w:rPr>
                            <w:t>92</w:t>
                          </w:r>
                        </w:sdtContent>
                      </w:sdt>
                      <w:r w:rsidR="00B371F2">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67C720EC">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B371F2" w:rsidRDefault="00B371F2" w:rsidP="00323234">
                                  <w:pPr>
                                    <w:ind w:firstLine="0"/>
                                    <w:jc w:val="left"/>
                                    <w:rPr>
                                      <w:sz w:val="32"/>
                                      <w:szCs w:val="32"/>
                                    </w:rPr>
                                  </w:pPr>
                                  <w:r w:rsidRPr="00323234">
                                    <w:rPr>
                                      <w:sz w:val="32"/>
                                      <w:szCs w:val="32"/>
                                    </w:rPr>
                                    <w:t xml:space="preserve">Department of Mechanical Engineering </w:t>
                                  </w:r>
                                </w:p>
                                <w:p w14:paraId="4DB91835" w14:textId="77777777" w:rsidR="00B371F2" w:rsidRPr="00323234" w:rsidRDefault="00B371F2"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B371F2" w:rsidRDefault="00B371F2" w:rsidP="00323234">
                            <w:pPr>
                              <w:ind w:firstLine="0"/>
                              <w:jc w:val="left"/>
                              <w:rPr>
                                <w:sz w:val="32"/>
                                <w:szCs w:val="32"/>
                              </w:rPr>
                            </w:pPr>
                            <w:r w:rsidRPr="00323234">
                              <w:rPr>
                                <w:sz w:val="32"/>
                                <w:szCs w:val="32"/>
                              </w:rPr>
                              <w:t xml:space="preserve">Department of Mechanical Engineering </w:t>
                            </w:r>
                          </w:p>
                          <w:p w14:paraId="4DB91835" w14:textId="77777777" w:rsidR="00B371F2" w:rsidRPr="00323234" w:rsidRDefault="00B371F2"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Kpr"/>
            <w:b/>
            <w:i/>
            <w:noProof/>
            <w:sz w:val="20"/>
            <w:szCs w:val="20"/>
          </w:rPr>
          <w:t>Figure 1.2</w:t>
        </w:r>
        <w:r w:rsidRPr="00D83F9D">
          <w:rPr>
            <w:rStyle w:val="Kpr"/>
            <w:i/>
            <w:noProof/>
            <w:sz w:val="20"/>
            <w:szCs w:val="20"/>
          </w:rPr>
          <w:t xml:space="preserve"> Comparison of Configuration Hover Efficiency. </w:t>
        </w:r>
        <w:r w:rsidRPr="00D83F9D">
          <w:rPr>
            <w:rStyle w:val="Kpr"/>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Kpr"/>
            <w:b/>
            <w:i/>
            <w:noProof/>
            <w:sz w:val="20"/>
            <w:szCs w:val="20"/>
          </w:rPr>
          <w:t>Figure 1.3</w:t>
        </w:r>
        <w:r w:rsidRPr="00D83F9D">
          <w:rPr>
            <w:rStyle w:val="Kpr"/>
            <w:i/>
            <w:noProof/>
            <w:sz w:val="20"/>
            <w:szCs w:val="20"/>
          </w:rPr>
          <w:t xml:space="preserve"> Euler Angles of the Air Vehicle with Body Orientation. </w:t>
        </w:r>
        <w:r w:rsidRPr="00D83F9D">
          <w:rPr>
            <w:rStyle w:val="Kpr"/>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Kpr"/>
            <w:b/>
            <w:i/>
            <w:noProof/>
            <w:sz w:val="20"/>
            <w:szCs w:val="20"/>
          </w:rPr>
          <w:t>Figure 1.4</w:t>
        </w:r>
        <w:r w:rsidRPr="00D83F9D">
          <w:rPr>
            <w:rStyle w:val="Kpr"/>
            <w:i/>
            <w:noProof/>
            <w:sz w:val="20"/>
            <w:szCs w:val="20"/>
          </w:rPr>
          <w:t xml:space="preserve"> F-35B Lightning Aircraft in Vertical Take-off Mode. </w:t>
        </w:r>
        <w:r w:rsidRPr="00D83F9D">
          <w:rPr>
            <w:rStyle w:val="Kpr"/>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Kpr"/>
            <w:b/>
            <w:i/>
            <w:noProof/>
            <w:sz w:val="20"/>
            <w:szCs w:val="20"/>
          </w:rPr>
          <w:t>Figure 1.5</w:t>
        </w:r>
        <w:r w:rsidRPr="00D83F9D">
          <w:rPr>
            <w:rStyle w:val="Kpr"/>
            <w:i/>
            <w:noProof/>
            <w:sz w:val="20"/>
            <w:szCs w:val="20"/>
          </w:rPr>
          <w:t xml:space="preserve"> </w:t>
        </w:r>
        <w:r w:rsidRPr="00D83F9D">
          <w:rPr>
            <w:rStyle w:val="Kpr"/>
            <w:bCs/>
            <w:i/>
            <w:noProof/>
            <w:sz w:val="20"/>
            <w:szCs w:val="20"/>
          </w:rPr>
          <w:t xml:space="preserve">A picture of </w:t>
        </w:r>
        <w:r w:rsidRPr="00D83F9D">
          <w:rPr>
            <w:rStyle w:val="Kpr"/>
            <w:i/>
            <w:noProof/>
            <w:sz w:val="20"/>
            <w:szCs w:val="20"/>
          </w:rPr>
          <w:t xml:space="preserve">V-22 Osprey. </w:t>
        </w:r>
        <w:r w:rsidRPr="00D83F9D">
          <w:rPr>
            <w:rStyle w:val="Kpr"/>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Kpr"/>
            <w:b/>
            <w:i/>
            <w:noProof/>
            <w:sz w:val="20"/>
            <w:szCs w:val="20"/>
          </w:rPr>
          <w:t>Figure 1.6</w:t>
        </w:r>
        <w:r w:rsidRPr="00D83F9D">
          <w:rPr>
            <w:rStyle w:val="Kpr"/>
            <w:i/>
            <w:noProof/>
            <w:sz w:val="20"/>
            <w:szCs w:val="20"/>
          </w:rPr>
          <w:t xml:space="preserve"> An Example of the Quad Plane Configuration.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Kpr"/>
            <w:b/>
            <w:i/>
            <w:noProof/>
            <w:sz w:val="20"/>
            <w:szCs w:val="20"/>
          </w:rPr>
          <w:t>Figure 1.7</w:t>
        </w:r>
        <w:r w:rsidRPr="00D83F9D">
          <w:rPr>
            <w:rStyle w:val="Kpr"/>
            <w:i/>
            <w:noProof/>
            <w:sz w:val="20"/>
            <w:szCs w:val="20"/>
          </w:rPr>
          <w:t xml:space="preserve"> </w:t>
        </w:r>
        <w:r w:rsidRPr="00D83F9D">
          <w:rPr>
            <w:rStyle w:val="Kpr"/>
            <w:bCs/>
            <w:i/>
            <w:noProof/>
            <w:sz w:val="20"/>
            <w:szCs w:val="20"/>
          </w:rPr>
          <w:t xml:space="preserve">An Example of the </w:t>
        </w:r>
        <w:r w:rsidRPr="00D83F9D">
          <w:rPr>
            <w:rStyle w:val="Kpr"/>
            <w:i/>
            <w:noProof/>
            <w:sz w:val="20"/>
            <w:szCs w:val="20"/>
          </w:rPr>
          <w:t xml:space="preserve">Tail-Sitter Plane.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Kpr"/>
            <w:b/>
            <w:i/>
            <w:noProof/>
            <w:sz w:val="20"/>
            <w:szCs w:val="20"/>
          </w:rPr>
          <w:t>Figure 1.8</w:t>
        </w:r>
        <w:r w:rsidRPr="00D83F9D">
          <w:rPr>
            <w:rStyle w:val="Kpr"/>
            <w:i/>
            <w:noProof/>
            <w:sz w:val="20"/>
            <w:szCs w:val="20"/>
          </w:rPr>
          <w:t xml:space="preserve"> </w:t>
        </w:r>
        <w:r w:rsidRPr="00D83F9D">
          <w:rPr>
            <w:rStyle w:val="Kpr"/>
            <w:bCs/>
            <w:i/>
            <w:noProof/>
            <w:sz w:val="20"/>
            <w:szCs w:val="20"/>
          </w:rPr>
          <w:t xml:space="preserve">An Example of </w:t>
        </w:r>
        <w:r w:rsidRPr="00D83F9D">
          <w:rPr>
            <w:rStyle w:val="Kpr"/>
            <w:i/>
            <w:noProof/>
            <w:sz w:val="20"/>
            <w:szCs w:val="20"/>
          </w:rPr>
          <w:t>Tiltrotor Drone.</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Kpr"/>
            <w:b/>
            <w:i/>
            <w:noProof/>
            <w:sz w:val="20"/>
            <w:szCs w:val="20"/>
          </w:rPr>
          <w:t>Figure 1.9</w:t>
        </w:r>
        <w:r w:rsidRPr="00D83F9D">
          <w:rPr>
            <w:rStyle w:val="Kpr"/>
            <w:i/>
            <w:noProof/>
            <w:sz w:val="20"/>
            <w:szCs w:val="20"/>
          </w:rPr>
          <w:t xml:space="preserve"> Pixhawk 6X Flight Controller from Holybro.</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Kpr"/>
            <w:b/>
            <w:i/>
            <w:noProof/>
            <w:sz w:val="20"/>
            <w:szCs w:val="20"/>
          </w:rPr>
          <w:t>Figure 1.10</w:t>
        </w:r>
        <w:r w:rsidRPr="00D83F9D">
          <w:rPr>
            <w:rStyle w:val="Kpr"/>
            <w:i/>
            <w:noProof/>
            <w:sz w:val="20"/>
            <w:szCs w:val="20"/>
          </w:rPr>
          <w:t xml:space="preserve"> Block Diagram of the Multicopter Control Algorithm from PX4.</w:t>
        </w:r>
        <w:r w:rsidRPr="00D83F9D">
          <w:rPr>
            <w:rStyle w:val="Kpr"/>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Kpr"/>
            <w:b/>
            <w:i/>
            <w:noProof/>
            <w:sz w:val="20"/>
            <w:szCs w:val="20"/>
          </w:rPr>
          <w:t>Figure 2.1</w:t>
        </w:r>
        <w:r w:rsidRPr="00D83F9D">
          <w:rPr>
            <w:rStyle w:val="Kpr"/>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Kpr"/>
            <w:b/>
            <w:i/>
            <w:noProof/>
            <w:sz w:val="20"/>
            <w:szCs w:val="20"/>
          </w:rPr>
          <w:t>Figure 2.2</w:t>
        </w:r>
        <w:r w:rsidRPr="00D83F9D">
          <w:rPr>
            <w:rStyle w:val="Kpr"/>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Kpr"/>
            <w:b/>
            <w:i/>
            <w:noProof/>
            <w:sz w:val="20"/>
            <w:szCs w:val="20"/>
          </w:rPr>
          <w:t>Figure 2.3</w:t>
        </w:r>
        <w:r w:rsidRPr="00D83F9D">
          <w:rPr>
            <w:rStyle w:val="Kpr"/>
            <w:i/>
            <w:noProof/>
            <w:sz w:val="20"/>
            <w:szCs w:val="20"/>
          </w:rPr>
          <w:t xml:space="preserve"> An Example Configuration Diagram of the First Concept.</w:t>
        </w:r>
        <w:r w:rsidRPr="00D83F9D">
          <w:rPr>
            <w:rStyle w:val="Kpr"/>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Kpr"/>
            <w:b/>
            <w:i/>
            <w:noProof/>
            <w:sz w:val="20"/>
            <w:szCs w:val="20"/>
          </w:rPr>
          <w:t>Figure 2.4</w:t>
        </w:r>
        <w:r w:rsidRPr="00D83F9D">
          <w:rPr>
            <w:rStyle w:val="Kpr"/>
            <w:i/>
            <w:noProof/>
            <w:sz w:val="20"/>
            <w:szCs w:val="20"/>
          </w:rPr>
          <w:t xml:space="preserve"> An Example Configuration Diagram of the Second Concept.</w:t>
        </w:r>
        <w:r w:rsidRPr="00D83F9D">
          <w:rPr>
            <w:rStyle w:val="Kpr"/>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Kpr"/>
            <w:b/>
            <w:i/>
            <w:noProof/>
            <w:sz w:val="20"/>
            <w:szCs w:val="20"/>
          </w:rPr>
          <w:t>Figure 2.5</w:t>
        </w:r>
        <w:r w:rsidRPr="00D83F9D">
          <w:rPr>
            <w:rStyle w:val="Kpr"/>
            <w:i/>
            <w:noProof/>
            <w:sz w:val="20"/>
            <w:szCs w:val="20"/>
          </w:rPr>
          <w:t xml:space="preserve"> An Example Configuration Diagram of the Third Concept.</w:t>
        </w:r>
        <w:r w:rsidRPr="00D83F9D">
          <w:rPr>
            <w:rStyle w:val="Kpr"/>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Kpr"/>
            <w:b/>
            <w:i/>
            <w:noProof/>
            <w:sz w:val="20"/>
            <w:szCs w:val="20"/>
          </w:rPr>
          <w:t xml:space="preserve">Figure 2.6 </w:t>
        </w:r>
        <w:r w:rsidRPr="00D83F9D">
          <w:rPr>
            <w:rStyle w:val="Kpr"/>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Kpr"/>
            <w:b/>
            <w:i/>
            <w:noProof/>
            <w:sz w:val="20"/>
            <w:szCs w:val="20"/>
          </w:rPr>
          <w:t xml:space="preserve">Figure 2.7 </w:t>
        </w:r>
        <w:r w:rsidRPr="00D83F9D">
          <w:rPr>
            <w:rStyle w:val="Kpr"/>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Kpr"/>
            <w:b/>
            <w:i/>
            <w:noProof/>
            <w:sz w:val="20"/>
            <w:szCs w:val="20"/>
          </w:rPr>
          <w:t xml:space="preserve">Figure 2.8 </w:t>
        </w:r>
        <w:r w:rsidRPr="00D83F9D">
          <w:rPr>
            <w:rStyle w:val="Kpr"/>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Kpr"/>
            <w:b/>
            <w:i/>
            <w:noProof/>
            <w:sz w:val="20"/>
            <w:szCs w:val="20"/>
          </w:rPr>
          <w:t xml:space="preserve">Figure 2.9 </w:t>
        </w:r>
        <w:r w:rsidRPr="00D83F9D">
          <w:rPr>
            <w:rStyle w:val="Kpr"/>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Kpr"/>
            <w:b/>
            <w:i/>
            <w:noProof/>
            <w:sz w:val="20"/>
            <w:szCs w:val="20"/>
          </w:rPr>
          <w:t xml:space="preserve">Figure 2.10 </w:t>
        </w:r>
        <w:r w:rsidRPr="00D83F9D">
          <w:rPr>
            <w:rStyle w:val="Kpr"/>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Kpr"/>
            <w:b/>
            <w:i/>
            <w:noProof/>
            <w:sz w:val="20"/>
            <w:szCs w:val="20"/>
          </w:rPr>
          <w:t>Figure 2.11</w:t>
        </w:r>
        <w:r w:rsidRPr="00D83F9D">
          <w:rPr>
            <w:rStyle w:val="Kpr"/>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Kpr"/>
            <w:b/>
            <w:i/>
            <w:noProof/>
            <w:sz w:val="20"/>
            <w:szCs w:val="20"/>
          </w:rPr>
          <w:t xml:space="preserve">Figure 2.12 </w:t>
        </w:r>
        <w:r w:rsidRPr="00D83F9D">
          <w:rPr>
            <w:rStyle w:val="Kpr"/>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Kpr"/>
            <w:b/>
            <w:i/>
            <w:noProof/>
            <w:sz w:val="20"/>
            <w:szCs w:val="20"/>
          </w:rPr>
          <w:t xml:space="preserve">Figure 2.13 </w:t>
        </w:r>
        <w:r w:rsidRPr="00D83F9D">
          <w:rPr>
            <w:rStyle w:val="Kpr"/>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Kpr"/>
            <w:b/>
            <w:i/>
            <w:noProof/>
            <w:sz w:val="20"/>
            <w:szCs w:val="20"/>
          </w:rPr>
          <w:t xml:space="preserve">Figure 2.14 </w:t>
        </w:r>
        <w:r w:rsidRPr="00D83F9D">
          <w:rPr>
            <w:rStyle w:val="Kpr"/>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Kpr"/>
            <w:b/>
            <w:i/>
            <w:noProof/>
            <w:sz w:val="20"/>
            <w:szCs w:val="20"/>
          </w:rPr>
          <w:t>Figure 2.15</w:t>
        </w:r>
        <w:r w:rsidRPr="00D83F9D">
          <w:rPr>
            <w:rStyle w:val="Kpr"/>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Kpr"/>
            <w:b/>
            <w:i/>
            <w:noProof/>
            <w:sz w:val="20"/>
            <w:szCs w:val="20"/>
          </w:rPr>
          <w:t>Figure 2.16</w:t>
        </w:r>
        <w:r w:rsidRPr="00D83F9D">
          <w:rPr>
            <w:rStyle w:val="Kpr"/>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Kpr"/>
            <w:b/>
            <w:i/>
            <w:noProof/>
            <w:sz w:val="20"/>
            <w:szCs w:val="20"/>
          </w:rPr>
          <w:t xml:space="preserve">Figure 2.17 </w:t>
        </w:r>
        <w:r w:rsidRPr="00D83F9D">
          <w:rPr>
            <w:rStyle w:val="Kpr"/>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Kpr"/>
            <w:b/>
            <w:i/>
            <w:noProof/>
            <w:sz w:val="20"/>
            <w:szCs w:val="20"/>
          </w:rPr>
          <w:t>Figure 2.18</w:t>
        </w:r>
        <w:r w:rsidRPr="00D83F9D">
          <w:rPr>
            <w:rStyle w:val="Kpr"/>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Kpr"/>
            <w:b/>
            <w:i/>
            <w:noProof/>
            <w:sz w:val="20"/>
            <w:szCs w:val="20"/>
          </w:rPr>
          <w:t>Figure 2.19</w:t>
        </w:r>
        <w:r w:rsidRPr="00D83F9D">
          <w:rPr>
            <w:rStyle w:val="Kpr"/>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Kpr"/>
            <w:b/>
            <w:i/>
            <w:noProof/>
            <w:sz w:val="20"/>
            <w:szCs w:val="20"/>
          </w:rPr>
          <w:t>Figure 2.20</w:t>
        </w:r>
        <w:r w:rsidRPr="00D83F9D">
          <w:rPr>
            <w:rStyle w:val="Kpr"/>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Kpr"/>
            <w:b/>
            <w:i/>
            <w:noProof/>
            <w:sz w:val="20"/>
            <w:szCs w:val="20"/>
          </w:rPr>
          <w:t xml:space="preserve">Figure 2.21 </w:t>
        </w:r>
        <w:r w:rsidRPr="00D83F9D">
          <w:rPr>
            <w:rStyle w:val="Kpr"/>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Kpr"/>
            <w:b/>
            <w:i/>
            <w:noProof/>
            <w:sz w:val="20"/>
            <w:szCs w:val="20"/>
          </w:rPr>
          <w:t>Figure 2.22</w:t>
        </w:r>
        <w:r w:rsidRPr="00D83F9D">
          <w:rPr>
            <w:rStyle w:val="Kpr"/>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Kpr"/>
            <w:b/>
            <w:i/>
            <w:noProof/>
            <w:sz w:val="20"/>
            <w:szCs w:val="20"/>
          </w:rPr>
          <w:t>Figure 2.23</w:t>
        </w:r>
        <w:r w:rsidRPr="00D83F9D">
          <w:rPr>
            <w:rStyle w:val="Kpr"/>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Kpr"/>
            <w:b/>
            <w:i/>
            <w:noProof/>
            <w:sz w:val="20"/>
            <w:szCs w:val="20"/>
          </w:rPr>
          <w:t>Figure 3.1</w:t>
        </w:r>
        <w:r w:rsidRPr="00D83F9D">
          <w:rPr>
            <w:rStyle w:val="Kpr"/>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Kpr"/>
            <w:b/>
            <w:i/>
            <w:noProof/>
            <w:sz w:val="20"/>
            <w:szCs w:val="20"/>
          </w:rPr>
          <w:t>Figure 3.2</w:t>
        </w:r>
        <w:r w:rsidRPr="00D83F9D">
          <w:rPr>
            <w:rStyle w:val="Kpr"/>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Kpr"/>
            <w:b/>
            <w:i/>
            <w:noProof/>
            <w:sz w:val="20"/>
            <w:szCs w:val="20"/>
          </w:rPr>
          <w:t>Figure 3.3</w:t>
        </w:r>
        <w:r w:rsidRPr="00D83F9D">
          <w:rPr>
            <w:rStyle w:val="Kpr"/>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Kpr"/>
            <w:b/>
            <w:i/>
            <w:noProof/>
            <w:sz w:val="20"/>
            <w:szCs w:val="20"/>
          </w:rPr>
          <w:t>Table 2.2</w:t>
        </w:r>
        <w:r w:rsidRPr="00BA689E">
          <w:rPr>
            <w:rStyle w:val="Kpr"/>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Kpr"/>
            <w:b/>
            <w:i/>
            <w:noProof/>
            <w:sz w:val="20"/>
            <w:szCs w:val="20"/>
          </w:rPr>
          <w:t xml:space="preserve">Table 2.3. </w:t>
        </w:r>
        <w:r w:rsidRPr="00BA689E">
          <w:rPr>
            <w:rStyle w:val="Kpr"/>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Kpr"/>
            <w:b/>
            <w:i/>
            <w:noProof/>
            <w:sz w:val="20"/>
            <w:szCs w:val="20"/>
          </w:rPr>
          <w:t xml:space="preserve">Table 2.4 </w:t>
        </w:r>
        <w:r w:rsidRPr="00BA689E">
          <w:rPr>
            <w:rStyle w:val="Kpr"/>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Kpr"/>
            <w:b/>
            <w:i/>
            <w:noProof/>
            <w:sz w:val="20"/>
            <w:szCs w:val="20"/>
          </w:rPr>
          <w:t xml:space="preserve">Table 2.5 </w:t>
        </w:r>
        <w:r w:rsidRPr="00BA689E">
          <w:rPr>
            <w:rStyle w:val="Kpr"/>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Kpr"/>
            <w:b/>
            <w:i/>
            <w:noProof/>
            <w:sz w:val="20"/>
            <w:szCs w:val="20"/>
          </w:rPr>
          <w:t>Table 2.6</w:t>
        </w:r>
        <w:r w:rsidRPr="00BA689E">
          <w:rPr>
            <w:rStyle w:val="Kpr"/>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Kpr"/>
            <w:b/>
            <w:i/>
            <w:noProof/>
            <w:sz w:val="20"/>
            <w:szCs w:val="20"/>
          </w:rPr>
          <w:t>Table 2.7</w:t>
        </w:r>
        <w:r w:rsidRPr="00BA689E">
          <w:rPr>
            <w:rStyle w:val="Kpr"/>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A9B5312" w:rsidR="001125D7" w:rsidRDefault="00B44E3C" w:rsidP="00B44E3C">
      <w:pPr>
        <w:pStyle w:val="ResimYazs"/>
        <w:jc w:val="center"/>
      </w:pPr>
      <w:bookmarkStart w:id="20" w:name="_Ref186979107"/>
      <w:bookmarkStart w:id="21" w:name="_Toc187411322"/>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11961AE" w:rsidR="001125D7" w:rsidRDefault="00B44E3C" w:rsidP="00B44E3C">
      <w:pPr>
        <w:pStyle w:val="ResimYazs"/>
        <w:jc w:val="center"/>
      </w:pPr>
      <w:bookmarkStart w:id="22" w:name="_Ref186979151"/>
      <w:bookmarkStart w:id="23" w:name="_Toc187411323"/>
      <w:r w:rsidRPr="00B44E3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0145B2E0" w:rsidR="004D44D6" w:rsidRDefault="004D44D6" w:rsidP="004D44D6">
      <w:pPr>
        <w:pStyle w:val="ResimYazs"/>
        <w:jc w:val="center"/>
      </w:pPr>
      <w:bookmarkStart w:id="24" w:name="_Ref186994172"/>
      <w:bookmarkStart w:id="25" w:name="_Toc187411324"/>
      <w:r w:rsidRPr="00A07D3F">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7DCBC6F6" w:rsidR="001125D7" w:rsidRDefault="00E65BD4" w:rsidP="00E65BD4">
      <w:pPr>
        <w:pStyle w:val="ResimYazs"/>
        <w:jc w:val="center"/>
      </w:pPr>
      <w:bookmarkStart w:id="27" w:name="_Ref186979792"/>
      <w:bookmarkStart w:id="28" w:name="_Toc187411325"/>
      <w:r w:rsidRPr="00E65BD4">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4</w:t>
      </w:r>
      <w:r w:rsidR="00A136ED">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508F9D17" w:rsidR="001125D7" w:rsidRDefault="00322819" w:rsidP="00322819">
      <w:pPr>
        <w:pStyle w:val="ResimYazs"/>
        <w:jc w:val="center"/>
      </w:pPr>
      <w:bookmarkStart w:id="29" w:name="_Ref186981436"/>
      <w:bookmarkStart w:id="30" w:name="_Toc187411326"/>
      <w:r w:rsidRPr="0032281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5</w:t>
      </w:r>
      <w:r w:rsidR="00A136ED">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1F00B78C" w:rsidR="001125D7" w:rsidRDefault="00463542" w:rsidP="00463542">
      <w:pPr>
        <w:pStyle w:val="ResimYazs"/>
        <w:jc w:val="center"/>
      </w:pPr>
      <w:bookmarkStart w:id="31" w:name="_Ref186981695"/>
      <w:bookmarkStart w:id="32" w:name="_Toc187411327"/>
      <w:r w:rsidRPr="00463542">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6</w:t>
      </w:r>
      <w:r w:rsidR="00A136ED">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4DFC56B7" w:rsidR="008A0FA8" w:rsidRDefault="00FB71F7" w:rsidP="008A0FA8">
      <w:pPr>
        <w:pStyle w:val="ResimYazs"/>
        <w:jc w:val="center"/>
      </w:pPr>
      <w:bookmarkStart w:id="33" w:name="_Ref186982239"/>
      <w:bookmarkStart w:id="34" w:name="_Toc187411328"/>
      <w:r w:rsidRPr="00FB71F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7</w:t>
      </w:r>
      <w:r w:rsidR="00A136ED">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06430FF0" w:rsidR="001125D7" w:rsidRDefault="006F740D" w:rsidP="006F740D">
      <w:pPr>
        <w:pStyle w:val="ResimYazs"/>
        <w:jc w:val="center"/>
      </w:pPr>
      <w:bookmarkStart w:id="35" w:name="_Ref186982444"/>
      <w:bookmarkStart w:id="36" w:name="_Toc187411329"/>
      <w:r w:rsidRPr="009646CD">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8</w:t>
      </w:r>
      <w:r w:rsidR="00A136ED">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1D91FB2E" w:rsidR="001D09FB" w:rsidRDefault="00A6353E" w:rsidP="00A6353E">
      <w:pPr>
        <w:pStyle w:val="ResimYazs"/>
        <w:jc w:val="center"/>
      </w:pPr>
      <w:bookmarkStart w:id="37" w:name="_Ref187405771"/>
      <w:bookmarkStart w:id="38" w:name="_Toc187411330"/>
      <w:r w:rsidRPr="00BD330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9</w:t>
      </w:r>
      <w:r w:rsidR="00A136ED">
        <w:rPr>
          <w:b/>
        </w:rPr>
        <w:fldChar w:fldCharType="end"/>
      </w:r>
      <w:bookmarkEnd w:id="37"/>
      <w:r>
        <w:t xml:space="preserve"> Pixhawk 6X Flight Controller from </w:t>
      </w:r>
      <w:proofErr w:type="spellStart"/>
      <w:r>
        <w:t>Holybro</w:t>
      </w:r>
      <w:proofErr w:type="spellEnd"/>
      <w:r>
        <w:t>.</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249D7ABF" w:rsidR="00A801FB" w:rsidRDefault="00A801FB" w:rsidP="00A801FB">
      <w:pPr>
        <w:pStyle w:val="ResimYazs"/>
        <w:jc w:val="center"/>
      </w:pPr>
      <w:bookmarkStart w:id="39" w:name="_Ref187409239"/>
      <w:bookmarkStart w:id="40" w:name="_Toc187411331"/>
      <w:r w:rsidRPr="00996C7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1</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10</w:t>
      </w:r>
      <w:r w:rsidR="00A136ED">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47722110" w:rsidR="00A909AD" w:rsidRDefault="00774B47" w:rsidP="00774B47">
      <w:pPr>
        <w:pStyle w:val="ResimYazs"/>
        <w:jc w:val="center"/>
      </w:pPr>
      <w:bookmarkStart w:id="48" w:name="_Ref187263495"/>
      <w:bookmarkStart w:id="49" w:name="_Toc187411332"/>
      <w:r w:rsidRPr="00774B4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1F5C435C"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1</w:t>
      </w:r>
      <w:r w:rsidR="00187AE7">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05A360D9">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8FC933F"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4798755B"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72DFF990" w:rsidR="00ED4C85" w:rsidRDefault="006E5356" w:rsidP="006E5356">
      <w:pPr>
        <w:pStyle w:val="ResimYazs"/>
        <w:jc w:val="center"/>
      </w:pPr>
      <w:bookmarkStart w:id="60" w:name="_Ref187003472"/>
      <w:bookmarkStart w:id="61" w:name="_Toc187411335"/>
      <w:r w:rsidRPr="0071722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4</w:t>
      </w:r>
      <w:r w:rsidR="00A136ED">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0F755862"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5</w:t>
      </w:r>
      <w:r w:rsidR="00A136ED">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E685678"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2</w:t>
      </w:r>
      <w:r w:rsidR="00187AE7">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w:t>
      </w:r>
      <w:proofErr w:type="gramStart"/>
      <w:r w:rsidR="00B312C2">
        <w:t>length</w:t>
      </w:r>
      <w:r w:rsidR="005C565F">
        <w:t>,</w:t>
      </w:r>
      <w:proofErr w:type="gramEnd"/>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2C1CC851" w:rsidR="00DD0729" w:rsidRDefault="002B55D2" w:rsidP="002B55D2">
      <w:pPr>
        <w:pStyle w:val="ResimYazs"/>
        <w:jc w:val="center"/>
        <w:rPr>
          <w:b/>
        </w:rPr>
      </w:pPr>
      <w:bookmarkStart w:id="68" w:name="_Ref183886780"/>
      <w:bookmarkStart w:id="69" w:name="_Toc187411337"/>
      <w:r w:rsidRPr="002C489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6</w:t>
      </w:r>
      <w:r w:rsidR="00A136ED">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7091B41F"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7</w:t>
      </w:r>
      <w:r w:rsidR="00A136ED">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04C91DD5" w:rsidR="00DB5141" w:rsidRPr="0021675C" w:rsidRDefault="00DB5141" w:rsidP="00DB5141">
      <w:pPr>
        <w:pStyle w:val="ResimYazs"/>
        <w:keepNext/>
      </w:pPr>
      <w:bookmarkStart w:id="73" w:name="_Ref183902502"/>
      <w:bookmarkStart w:id="74" w:name="_Toc187270114"/>
      <w:r w:rsidRPr="00DB5141">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3</w:t>
      </w:r>
      <w:r w:rsidR="00187AE7">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45C3DA88">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59B1C828" w:rsidR="00345F79" w:rsidRPr="000243A2" w:rsidRDefault="000243A2" w:rsidP="000243A2">
      <w:pPr>
        <w:pStyle w:val="ResimYazs"/>
        <w:jc w:val="center"/>
      </w:pPr>
      <w:bookmarkStart w:id="75" w:name="_Ref184217903"/>
      <w:bookmarkStart w:id="76" w:name="_Toc187411339"/>
      <w:r w:rsidRPr="000243A2">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8</w:t>
      </w:r>
      <w:r w:rsidR="00A136ED">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6FF2E938" w:rsidR="004F2B92" w:rsidRDefault="009518EF" w:rsidP="009518EF">
      <w:pPr>
        <w:pStyle w:val="ResimYazs"/>
        <w:jc w:val="center"/>
      </w:pPr>
      <w:bookmarkStart w:id="77" w:name="_Ref184224161"/>
      <w:bookmarkStart w:id="78" w:name="_Toc187411340"/>
      <w:r w:rsidRPr="00976F97">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9</w:t>
      </w:r>
      <w:r w:rsidR="00A136ED">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E7BB1ED"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4</w:t>
      </w:r>
      <w:r w:rsidR="00187AE7">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188BC9A7">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D29DD42" w:rsidR="00387147" w:rsidRDefault="00A064EE" w:rsidP="005B66F9">
      <w:pPr>
        <w:pStyle w:val="ResimYazs"/>
        <w:jc w:val="center"/>
      </w:pPr>
      <w:bookmarkStart w:id="85" w:name="_Ref184234137"/>
      <w:bookmarkStart w:id="86" w:name="_Toc187411341"/>
      <w:r w:rsidRPr="00A064E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10</w:t>
      </w:r>
      <w:r w:rsidR="00A136ED">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75EFFFB7"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5</w:t>
      </w:r>
      <w:r w:rsidR="00187AE7">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9074FC4">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A45EE96" w:rsidR="004049C5" w:rsidRPr="0045441F" w:rsidRDefault="00FF13D0" w:rsidP="00FF13D0">
      <w:pPr>
        <w:pStyle w:val="ResimYazs"/>
        <w:jc w:val="center"/>
      </w:pPr>
      <w:bookmarkStart w:id="90" w:name="_Ref184327566"/>
      <w:bookmarkStart w:id="91" w:name="_Toc187411342"/>
      <w:r w:rsidRPr="00FF13D0">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11</w:t>
      </w:r>
      <w:r w:rsidR="00A136ED">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01760E18">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2F98515C">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5BA06F7C" w:rsidR="00175BF8" w:rsidRDefault="00E350F8" w:rsidP="00C349DB">
      <w:pPr>
        <w:pStyle w:val="ResimYazs"/>
        <w:jc w:val="center"/>
      </w:pPr>
      <w:bookmarkStart w:id="92" w:name="_Ref184825444"/>
      <w:bookmarkStart w:id="93" w:name="_Toc187411343"/>
      <w:r w:rsidRPr="00E63C25">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12</w:t>
      </w:r>
      <w:r w:rsidR="00A136ED">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37A77DF7">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182FB31E" w:rsidR="008A2319" w:rsidRDefault="008A2319" w:rsidP="008A2319">
      <w:pPr>
        <w:pStyle w:val="ResimYazs"/>
        <w:jc w:val="center"/>
      </w:pPr>
      <w:bookmarkStart w:id="94" w:name="_Ref184826343"/>
      <w:bookmarkStart w:id="95" w:name="_Toc187411344"/>
      <w:r w:rsidRPr="008A231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13</w:t>
      </w:r>
      <w:r w:rsidR="00A136ED">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4041CECE">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0C9160F8">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24D3F409"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14</w:t>
      </w:r>
      <w:r w:rsidR="00A136ED">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6A80C1F8" w:rsidR="00BE4EA9" w:rsidRDefault="00622E66" w:rsidP="00622E66">
      <w:pPr>
        <w:pStyle w:val="ResimYazs"/>
        <w:jc w:val="center"/>
      </w:pPr>
      <w:bookmarkStart w:id="100" w:name="_Ref186720137"/>
      <w:bookmarkStart w:id="101" w:name="_Toc187411346"/>
      <w:r w:rsidRPr="00622E6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15</w:t>
      </w:r>
      <w:r w:rsidR="00A136ED">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306B312" w:rsidR="00BE4EA9" w:rsidRDefault="00580B4E" w:rsidP="00580B4E">
      <w:pPr>
        <w:pStyle w:val="ResimYazs"/>
        <w:jc w:val="center"/>
      </w:pPr>
      <w:bookmarkStart w:id="104" w:name="_Ref186720195"/>
      <w:bookmarkStart w:id="105" w:name="_Toc187411347"/>
      <w:r w:rsidRPr="00580B4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16</w:t>
      </w:r>
      <w:r w:rsidR="00A136ED">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1A8D9D57" w:rsidR="00EE074E" w:rsidRDefault="00EE074E" w:rsidP="00EE074E">
      <w:pPr>
        <w:pStyle w:val="ResimYazs"/>
        <w:jc w:val="center"/>
      </w:pPr>
      <w:bookmarkStart w:id="106" w:name="_Ref186480884"/>
      <w:bookmarkStart w:id="107" w:name="_Toc187411348"/>
      <w:r w:rsidRPr="00EE074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17</w:t>
      </w:r>
      <w:r w:rsidR="00A136ED">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03B021E9" w:rsidR="00EE074E" w:rsidRDefault="00E908AE" w:rsidP="00E908AE">
      <w:pPr>
        <w:pStyle w:val="ResimYazs"/>
        <w:jc w:val="center"/>
      </w:pPr>
      <w:bookmarkStart w:id="108" w:name="_Ref186481622"/>
      <w:bookmarkStart w:id="109" w:name="_Toc187411349"/>
      <w:r w:rsidRPr="00E908A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18</w:t>
      </w:r>
      <w:r w:rsidR="00A136ED">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1C0A2722" w:rsidR="004166B0" w:rsidRDefault="004166B0" w:rsidP="004166B0">
      <w:pPr>
        <w:pStyle w:val="ResimYazs"/>
        <w:jc w:val="center"/>
      </w:pPr>
      <w:bookmarkStart w:id="110" w:name="_Ref186483939"/>
      <w:bookmarkStart w:id="111" w:name="_Toc187411350"/>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19</w:t>
      </w:r>
      <w:r w:rsidR="00A136ED">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1CEAFFF" w:rsidR="004166B0" w:rsidRPr="004166B0" w:rsidRDefault="007F446A" w:rsidP="007F446A">
      <w:pPr>
        <w:pStyle w:val="ResimYazs"/>
        <w:jc w:val="center"/>
      </w:pPr>
      <w:bookmarkStart w:id="112" w:name="_Ref186483954"/>
      <w:bookmarkStart w:id="113" w:name="_Toc187411351"/>
      <w:r w:rsidRPr="007F446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2</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20</w:t>
      </w:r>
      <w:r w:rsidR="00A136ED">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2C4A5483" w:rsidR="00656680" w:rsidRDefault="00656680" w:rsidP="00656680">
      <w:pPr>
        <w:pStyle w:val="ResimYazs"/>
        <w:keepNext/>
      </w:pPr>
      <w:bookmarkStart w:id="118" w:name="_Ref186744291"/>
      <w:bookmarkStart w:id="119" w:name="_Toc187270117"/>
      <w:r w:rsidRPr="009A7338">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6</w:t>
      </w:r>
      <w:r w:rsidR="00187AE7">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082261F6" w:rsidR="00056CB4" w:rsidRDefault="00056CB4" w:rsidP="00056CB4">
      <w:pPr>
        <w:pStyle w:val="ResimYazs"/>
        <w:keepNext/>
      </w:pPr>
      <w:bookmarkStart w:id="120" w:name="_Ref186747022"/>
      <w:bookmarkStart w:id="121" w:name="_Toc187270118"/>
      <w:r w:rsidRPr="00481067">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7</w:t>
      </w:r>
      <w:r w:rsidR="00187AE7">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738941A5" w14:textId="0C25E4D3" w:rsidR="001D7EEB" w:rsidRPr="0095185C" w:rsidRDefault="001D7EEB" w:rsidP="001D7EEB">
      <w:pPr>
        <w:rPr>
          <w:highlight w:val="yellow"/>
        </w:rPr>
      </w:pPr>
      <w:r w:rsidRPr="0095185C">
        <w:rPr>
          <w:highlight w:val="yellow"/>
        </w:rPr>
        <w:t>-Each Sections printing times and weight table</w:t>
      </w:r>
    </w:p>
    <w:p w14:paraId="53258828" w14:textId="4CC5DE76" w:rsidR="001D7EEB" w:rsidRDefault="001D7EEB" w:rsidP="001D7EEB">
      <w:r w:rsidRPr="0095185C">
        <w:rPr>
          <w:highlight w:val="yellow"/>
        </w:rPr>
        <w:t>-Print orientation of each part</w:t>
      </w:r>
    </w:p>
    <w:p w14:paraId="5170B30A" w14:textId="747A7629" w:rsidR="005D49A4" w:rsidRDefault="005D49A4" w:rsidP="005D49A4">
      <w:r>
        <w:t>The parts of the vehicle are produced by 3D Printing, an additive manufacturing technique. Creality's Ender3-S1</w:t>
      </w:r>
      <w:r w:rsidR="00877572">
        <w:t xml:space="preserve"> open-frame</w:t>
      </w:r>
      <w:r>
        <w:t xml:space="preserve"> printer, which was decided to be suitable for this application, </w:t>
      </w:r>
      <w:r w:rsidR="00877572">
        <w:t xml:space="preserve">was </w:t>
      </w:r>
      <w:r>
        <w:t>used. The printer has a print volume of 220x220x280mm, so the designed vehicle is divided into parts to fit this volume. Thanks to the automatic bed levelling feature of the printer, it has shown successful first layer performance even on parts with low adhesion surface to the plate. The printer has a direct drive extruder</w:t>
      </w:r>
      <w:r>
        <w:t xml:space="preserve"> which</w:t>
      </w:r>
      <w:r>
        <w:t xml:space="preserve"> minimised the elastic elongation of the filament during</w:t>
      </w:r>
      <w:r>
        <w:t xml:space="preserve"> ejection and</w:t>
      </w:r>
      <w:r>
        <w:t xml:space="preserve"> retraction</w:t>
      </w:r>
      <w:r>
        <w:t xml:space="preserve">, </w:t>
      </w:r>
      <w:r>
        <w:t xml:space="preserve">and </w:t>
      </w:r>
      <w:r>
        <w:t xml:space="preserve">it </w:t>
      </w:r>
      <w:r>
        <w:t>was able to print with consistent wall width. It resulted in an almost flawless surface finish on the printed parts.</w:t>
      </w:r>
    </w:p>
    <w:p w14:paraId="72185ED0" w14:textId="77777777" w:rsidR="00A136ED" w:rsidRDefault="00A136ED" w:rsidP="00A136ED">
      <w:pPr>
        <w:keepNext/>
        <w:ind w:firstLine="0"/>
        <w:jc w:val="center"/>
      </w:pPr>
      <w:r>
        <w:rPr>
          <w:noProof/>
        </w:rPr>
        <w:drawing>
          <wp:inline distT="0" distB="0" distL="0" distR="0" wp14:anchorId="521E6919" wp14:editId="5AF4429E">
            <wp:extent cx="2865120" cy="2345637"/>
            <wp:effectExtent l="19050" t="19050" r="11430" b="17145"/>
            <wp:docPr id="2137273709"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273709" name="Resim 2137273709"/>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79125" cy="2357103"/>
                    </a:xfrm>
                    <a:prstGeom prst="rect">
                      <a:avLst/>
                    </a:prstGeom>
                    <a:ln>
                      <a:solidFill>
                        <a:schemeClr val="tx1"/>
                      </a:solidFill>
                    </a:ln>
                  </pic:spPr>
                </pic:pic>
              </a:graphicData>
            </a:graphic>
          </wp:inline>
        </w:drawing>
      </w:r>
    </w:p>
    <w:p w14:paraId="3E8D1E64" w14:textId="2E5701FE" w:rsidR="00A136ED" w:rsidRPr="00A136ED" w:rsidRDefault="00A136ED" w:rsidP="00A136ED">
      <w:pPr>
        <w:pStyle w:val="ResimYazs"/>
        <w:jc w:val="center"/>
      </w:pPr>
      <w:r w:rsidRPr="00A136ED">
        <w:rPr>
          <w:b/>
          <w:bCs/>
        </w:rPr>
        <w:t xml:space="preserve">Figure </w:t>
      </w:r>
      <w:r w:rsidRPr="00A136ED">
        <w:rPr>
          <w:b/>
          <w:bCs/>
        </w:rPr>
        <w:fldChar w:fldCharType="begin"/>
      </w:r>
      <w:r w:rsidRPr="00A136ED">
        <w:rPr>
          <w:b/>
          <w:bCs/>
        </w:rPr>
        <w:instrText xml:space="preserve"> STYLEREF 1 \s </w:instrText>
      </w:r>
      <w:r w:rsidRPr="00A136ED">
        <w:rPr>
          <w:b/>
          <w:bCs/>
        </w:rPr>
        <w:fldChar w:fldCharType="separate"/>
      </w:r>
      <w:r w:rsidRPr="00A136ED">
        <w:rPr>
          <w:b/>
          <w:bCs/>
          <w:noProof/>
        </w:rPr>
        <w:t>3</w:t>
      </w:r>
      <w:r w:rsidRPr="00A136ED">
        <w:rPr>
          <w:b/>
          <w:bCs/>
        </w:rPr>
        <w:fldChar w:fldCharType="end"/>
      </w:r>
      <w:r w:rsidRPr="00A136ED">
        <w:rPr>
          <w:b/>
          <w:bCs/>
        </w:rPr>
        <w:t>.</w:t>
      </w:r>
      <w:r w:rsidRPr="00A136ED">
        <w:rPr>
          <w:b/>
          <w:bCs/>
        </w:rPr>
        <w:fldChar w:fldCharType="begin"/>
      </w:r>
      <w:r w:rsidRPr="00A136ED">
        <w:rPr>
          <w:b/>
          <w:bCs/>
        </w:rPr>
        <w:instrText xml:space="preserve"> SEQ Figure \* ARABIC \s 1 </w:instrText>
      </w:r>
      <w:r w:rsidRPr="00A136ED">
        <w:rPr>
          <w:b/>
          <w:bCs/>
        </w:rPr>
        <w:fldChar w:fldCharType="separate"/>
      </w:r>
      <w:r w:rsidRPr="00A136ED">
        <w:rPr>
          <w:b/>
          <w:bCs/>
          <w:noProof/>
        </w:rPr>
        <w:t>1</w:t>
      </w:r>
      <w:r w:rsidRPr="00A136ED">
        <w:rPr>
          <w:b/>
          <w:bCs/>
        </w:rPr>
        <w:fldChar w:fldCharType="end"/>
      </w:r>
      <w:r>
        <w:rPr>
          <w:b/>
          <w:bCs/>
        </w:rPr>
        <w:t xml:space="preserve"> </w:t>
      </w:r>
      <w:r>
        <w:t>Ender3-S1 3D printer.</w:t>
      </w:r>
    </w:p>
    <w:p w14:paraId="69FD0EB8" w14:textId="686ADE10" w:rsidR="005D49A4" w:rsidRDefault="005D49A4" w:rsidP="005D49A4">
      <w:r w:rsidRPr="005D49A4">
        <w:t xml:space="preserve">Three different software were </w:t>
      </w:r>
      <w:r>
        <w:t>tried</w:t>
      </w:r>
      <w:r w:rsidRPr="005D49A4">
        <w:t xml:space="preserve"> as the slicer software, these are Cura, Prusha Slicer and Orca Slicer.</w:t>
      </w:r>
      <w:r w:rsidRPr="005D49A4">
        <w:t xml:space="preserve"> </w:t>
      </w:r>
      <w:r w:rsidRPr="005D49A4">
        <w:t>Prusha Slicer was preferred because of its success in hiding seam marks.</w:t>
      </w:r>
      <w:r>
        <w:t xml:space="preserve"> </w:t>
      </w:r>
      <w:r w:rsidRPr="005D49A4">
        <w:t xml:space="preserve">The PLA </w:t>
      </w:r>
      <w:r w:rsidRPr="005D49A4">
        <w:t>filament</w:t>
      </w:r>
      <w:r w:rsidRPr="005D49A4">
        <w:t xml:space="preserve"> was printed at a nozzle temperature of 210 </w:t>
      </w:r>
      <w:r>
        <w:t>C</w:t>
      </w:r>
      <w:r>
        <w:rPr>
          <w:rFonts w:cs="Times New Roman"/>
        </w:rPr>
        <w:t>°</w:t>
      </w:r>
      <w:r>
        <w:t xml:space="preserve"> </w:t>
      </w:r>
      <w:r w:rsidRPr="005D49A4">
        <w:t>and a bed temperature of 60</w:t>
      </w:r>
      <w:r>
        <w:t xml:space="preserve"> C</w:t>
      </w:r>
      <w:r>
        <w:rPr>
          <w:rFonts w:cs="Times New Roman"/>
        </w:rPr>
        <w:t>°</w:t>
      </w:r>
      <w:r w:rsidRPr="005D49A4">
        <w:t>, while the cooling fan was operated at full power.</w:t>
      </w:r>
      <w:r w:rsidR="00877572">
        <w:t xml:space="preserve"> </w:t>
      </w:r>
      <w:r w:rsidR="00877572" w:rsidRPr="00877572">
        <w:t>All parts are printed at the 60mm/s print speed recommended by the printer manufacturer.</w:t>
      </w:r>
      <w:r w:rsidR="00A136ED" w:rsidRPr="00A136ED">
        <w:t xml:space="preserve"> </w:t>
      </w:r>
      <w:r w:rsidR="00A136ED" w:rsidRPr="00A136ED">
        <w:t>In order to prevent problems such as warping or removing from the table, the brim feature has been enabled on all printed parts and 5mm brim has been added.</w:t>
      </w:r>
    </w:p>
    <w:p w14:paraId="6BF80FB3" w14:textId="65CBA47E" w:rsidR="002104CC" w:rsidRDefault="002104CC" w:rsidP="002104CC">
      <w:pPr>
        <w:pStyle w:val="Balk2"/>
        <w:numPr>
          <w:ilvl w:val="1"/>
          <w:numId w:val="9"/>
        </w:numPr>
      </w:pPr>
      <w:r>
        <w:lastRenderedPageBreak/>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2591474C" w14:textId="77777777" w:rsidR="000C2EFA" w:rsidRDefault="000C2EFA" w:rsidP="000C2EFA">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4F520877"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horn and the bearing are attached to the sides of the motor mount</w:t>
      </w:r>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Pr>
          <w:bCs/>
          <w:highlight w:val="yellow"/>
        </w:rPr>
        <w:t>Figure X (Exploded view of the tilt mechanism)</w:t>
      </w:r>
      <w:r>
        <w:rPr>
          <w:bCs/>
        </w:rPr>
        <w:t>.</w:t>
      </w:r>
    </w:p>
    <w:p w14:paraId="6ACEBC9B" w14:textId="37A04FDD" w:rsidR="007D0BFB" w:rsidRDefault="000C2EFA" w:rsidP="000C2EFA">
      <w:pPr>
        <w:rPr>
          <w:bCs/>
        </w:rPr>
      </w:pPr>
      <w:r>
        <w:rPr>
          <w:bCs/>
        </w:rPr>
        <w:t xml:space="preserve">Due to the size of the wing and the available printer space, the wing is divided into 7 sections, 6 of which is shown in </w:t>
      </w:r>
      <w:r>
        <w:rPr>
          <w:bCs/>
          <w:highlight w:val="yellow"/>
        </w:rPr>
        <w:t>Figure X (Wing drawing)</w:t>
      </w:r>
      <w:r>
        <w:rPr>
          <w:bCs/>
        </w:rPr>
        <w:t>, and the seventh one is the aforementioned wing 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These tabs and pins are added in order to</w:t>
      </w:r>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 </w:t>
      </w:r>
      <w:r w:rsidR="00A87CB5" w:rsidRPr="00A87CB5">
        <w:rPr>
          <w:bCs/>
          <w:highlight w:val="yellow"/>
        </w:rPr>
        <w:t>Figure X</w:t>
      </w:r>
      <w:r w:rsidR="00A87CB5">
        <w:rPr>
          <w:bCs/>
          <w:highlight w:val="yellow"/>
        </w:rPr>
        <w:t xml:space="preserve"> (</w:t>
      </w:r>
      <w:r w:rsidR="00166500">
        <w:rPr>
          <w:bCs/>
          <w:highlight w:val="yellow"/>
        </w:rPr>
        <w:t>Wing p</w:t>
      </w:r>
      <w:r w:rsidR="00A87CB5">
        <w:rPr>
          <w:bCs/>
          <w:highlight w:val="yellow"/>
        </w:rPr>
        <w:t>in and tab photo)</w:t>
      </w:r>
      <w:r w:rsidR="00A87CB5">
        <w:rPr>
          <w:bCs/>
        </w:rPr>
        <w:t>.</w:t>
      </w:r>
    </w:p>
    <w:p w14:paraId="434E0E48" w14:textId="0EACBA03" w:rsidR="000C2EFA" w:rsidRDefault="007D0BFB" w:rsidP="000C2EFA">
      <w:pPr>
        <w:rPr>
          <w:bCs/>
        </w:rPr>
      </w:pPr>
      <w:r>
        <w:rPr>
          <w:bCs/>
        </w:rPr>
        <w:t>T</w:t>
      </w:r>
      <w:r w:rsidR="000C2EFA">
        <w:rPr>
          <w:bCs/>
        </w:rPr>
        <w:t>he</w:t>
      </w:r>
      <w:r w:rsidR="00A87CB5">
        <w:rPr>
          <w:bCs/>
        </w:rPr>
        <w:t xml:space="preserve"> wing parts </w:t>
      </w:r>
      <w:r w:rsidR="000C2EFA">
        <w:rPr>
          <w:bCs/>
        </w:rPr>
        <w:t xml:space="preserve">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sidR="000C2EFA">
        <w:rPr>
          <w:bCs/>
          <w:highlight w:val="yellow"/>
        </w:rPr>
        <w:t>(Photo of the gluing process)</w:t>
      </w:r>
    </w:p>
    <w:p w14:paraId="5D6116EA" w14:textId="511E087C" w:rsidR="000C2EFA" w:rsidRDefault="000C2EFA" w:rsidP="00542891">
      <w:pPr>
        <w:rPr>
          <w:bCs/>
        </w:rPr>
      </w:pPr>
      <w:r>
        <w:rPr>
          <w:bCs/>
        </w:rPr>
        <w:t xml:space="preserve">After the wing is glued together, the ailerons are attached using 3D printed hinges. The hinges are glued to the aileron and the wing and connected as shown in </w:t>
      </w:r>
      <w:r>
        <w:rPr>
          <w:bCs/>
          <w:highlight w:val="yellow"/>
        </w:rPr>
        <w:t>Figure X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Figure X (Photo of the fully assembled wing)</w:t>
      </w:r>
      <w:r>
        <w:rPr>
          <w:bCs/>
        </w:rPr>
        <w:t>.</w:t>
      </w:r>
    </w:p>
    <w:p w14:paraId="08386188" w14:textId="67599DD1" w:rsidR="00542891" w:rsidRPr="00542891" w:rsidRDefault="00B31D79" w:rsidP="00542891">
      <w:pPr>
        <w:rPr>
          <w:bCs/>
        </w:rPr>
      </w:pPr>
      <w:r>
        <w:rPr>
          <w:bCs/>
        </w:rPr>
        <w:t>After the wing is assembled, the servos need to be attached to the wing in order to control the ailerons. To attach the servos, they are first screw on the inwards facing side of the servo caps that allow the servo horn to extend outside. Then, the servo is placed inside a cavity in the wing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xml:space="preserve">. The servo cap is shown in </w:t>
      </w:r>
      <w:r w:rsidR="006F4331" w:rsidRPr="006F4331">
        <w:rPr>
          <w:bCs/>
          <w:highlight w:val="yellow"/>
        </w:rPr>
        <w:t>Figure X (Servo cap)</w:t>
      </w:r>
      <w:r w:rsidR="006F4331">
        <w:rPr>
          <w:bCs/>
        </w:rPr>
        <w:t>.</w:t>
      </w:r>
    </w:p>
    <w:p w14:paraId="70B8F2BC" w14:textId="77777777" w:rsidR="000C2EFA" w:rsidRDefault="000C2EFA" w:rsidP="000C2EFA">
      <w:pPr>
        <w:pStyle w:val="ListeParagraf"/>
        <w:numPr>
          <w:ilvl w:val="0"/>
          <w:numId w:val="11"/>
        </w:numPr>
        <w:rPr>
          <w:b/>
          <w:bCs/>
        </w:rPr>
      </w:pPr>
      <w:r w:rsidRPr="001D7EEB">
        <w:rPr>
          <w:b/>
          <w:bCs/>
        </w:rPr>
        <w:t xml:space="preserve">Assembly of the </w:t>
      </w:r>
      <w:r>
        <w:rPr>
          <w:b/>
          <w:bCs/>
        </w:rPr>
        <w:t>F</w:t>
      </w:r>
      <w:r w:rsidRPr="001D7EEB">
        <w:rPr>
          <w:b/>
          <w:bCs/>
        </w:rPr>
        <w:t>uselage</w:t>
      </w:r>
    </w:p>
    <w:p w14:paraId="02450D70" w14:textId="39176AF6" w:rsidR="000C2EFA" w:rsidRDefault="000C2EFA" w:rsidP="000C2EFA">
      <w:pPr>
        <w:ind w:firstLine="357"/>
        <w:rPr>
          <w:bCs/>
        </w:rPr>
      </w:pPr>
      <w:r w:rsidRPr="003F6827">
        <w:rPr>
          <w:bCs/>
        </w:rPr>
        <w:t>Sim</w:t>
      </w:r>
      <w:r>
        <w:rPr>
          <w:bCs/>
        </w:rPr>
        <w:t xml:space="preserve">ilar to the wing, the fuselage is too large to be printed in one piece, therefore it is divided into </w:t>
      </w:r>
      <w:r w:rsidR="00B60577">
        <w:rPr>
          <w:bCs/>
        </w:rPr>
        <w:t>3</w:t>
      </w:r>
      <w:r>
        <w:rPr>
          <w:bCs/>
        </w:rPr>
        <w:t xml:space="preserve"> parts. Again, similar to the wing, the parts are first aligned using pins and holes, </w:t>
      </w:r>
      <w:r w:rsidR="00821529">
        <w:rPr>
          <w:bCs/>
        </w:rPr>
        <w:t>however no tabs are included in the connection of the fuselage parts. T</w:t>
      </w:r>
      <w:r>
        <w:rPr>
          <w:bCs/>
        </w:rPr>
        <w:t xml:space="preserve">hen they are glued together using cyanoacrylate glue mentioned before. Afterwards, the tail pipe is connected to the back of the fuselage using a screw. Lastly, another pipe is inserted through the fuselage, where the wings will be attached in order to stop the wing from rotating. The assembly of the fuselage is shown in </w:t>
      </w:r>
      <w:r w:rsidRPr="005717DD">
        <w:rPr>
          <w:bCs/>
          <w:highlight w:val="yellow"/>
        </w:rPr>
        <w:t>Figure X (Fuselage photo)</w:t>
      </w:r>
      <w:r>
        <w:rPr>
          <w:bCs/>
          <w:highlight w:val="yellow"/>
        </w:rPr>
        <w:t>.</w:t>
      </w:r>
    </w:p>
    <w:p w14:paraId="2E212DF9" w14:textId="3F311BEE" w:rsidR="000C2EFA" w:rsidRDefault="000C2EFA" w:rsidP="000C2EFA">
      <w:pPr>
        <w:ind w:firstLine="357"/>
        <w:rPr>
          <w:bCs/>
        </w:rPr>
      </w:pPr>
      <w:r>
        <w:rPr>
          <w:bCs/>
        </w:rPr>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49ED6A59" w14:textId="77777777" w:rsidR="000C2EFA" w:rsidRDefault="000C2EFA" w:rsidP="000C2EFA">
      <w:pPr>
        <w:ind w:firstLine="357"/>
        <w:rPr>
          <w:bCs/>
        </w:rPr>
      </w:pPr>
      <w:r>
        <w:rPr>
          <w:bCs/>
        </w:rPr>
        <w:t xml:space="preserve">The other hatch is placed towards the front of the plane. Through this hatch, it is possible to access the pitot tube and the battery. The battery needs to be removed and charged after </w:t>
      </w:r>
      <w:proofErr w:type="gramStart"/>
      <w:r>
        <w:rPr>
          <w:bCs/>
        </w:rPr>
        <w:t>flight,</w:t>
      </w:r>
      <w:proofErr w:type="gramEnd"/>
      <w:r>
        <w:rPr>
          <w:bCs/>
        </w:rPr>
        <w:t xml:space="preserve"> </w:t>
      </w:r>
      <w:r>
        <w:rPr>
          <w:bCs/>
        </w:rPr>
        <w:lastRenderedPageBreak/>
        <w:t>therefore it needs to be accessed frequently. Therefore, this front hatch was attached using a spring latch mechanism.</w:t>
      </w:r>
    </w:p>
    <w:p w14:paraId="3415AE5A" w14:textId="77777777" w:rsidR="000C2EFA" w:rsidRPr="008E17C1" w:rsidRDefault="000C2EFA" w:rsidP="000C2EFA">
      <w:pPr>
        <w:ind w:firstLine="357"/>
        <w:jc w:val="center"/>
        <w:rPr>
          <w:bCs/>
        </w:rPr>
      </w:pPr>
      <w:r w:rsidRPr="005717DD">
        <w:rPr>
          <w:bCs/>
          <w:highlight w:val="yellow"/>
        </w:rPr>
        <w:t>(</w:t>
      </w:r>
      <w:r>
        <w:rPr>
          <w:bCs/>
          <w:highlight w:val="yellow"/>
        </w:rPr>
        <w:t>Hatch</w:t>
      </w:r>
      <w:r w:rsidRPr="005717DD">
        <w:rPr>
          <w:bCs/>
          <w:highlight w:val="yellow"/>
        </w:rPr>
        <w:t xml:space="preserve"> photo</w:t>
      </w:r>
      <w:r>
        <w:rPr>
          <w:bCs/>
          <w:highlight w:val="yellow"/>
        </w:rPr>
        <w:t>s</w:t>
      </w:r>
      <w:r w:rsidRPr="005717DD">
        <w:rPr>
          <w:bCs/>
          <w:highlight w:val="yellow"/>
        </w:rPr>
        <w:t>)</w:t>
      </w:r>
      <w:r>
        <w:rPr>
          <w:bCs/>
          <w:highlight w:val="yellow"/>
        </w:rPr>
        <w:t>.</w:t>
      </w:r>
    </w:p>
    <w:p w14:paraId="3ECE7A41" w14:textId="77777777" w:rsidR="000C2EFA" w:rsidRDefault="000C2EFA" w:rsidP="000C2EFA">
      <w:pPr>
        <w:pStyle w:val="ListeParagraf"/>
        <w:numPr>
          <w:ilvl w:val="0"/>
          <w:numId w:val="11"/>
        </w:numPr>
        <w:rPr>
          <w:b/>
          <w:bCs/>
        </w:rPr>
      </w:pPr>
      <w:r w:rsidRPr="001D7EEB">
        <w:rPr>
          <w:b/>
          <w:bCs/>
        </w:rPr>
        <w:t xml:space="preserve">Assembly of the </w:t>
      </w:r>
      <w:r>
        <w:rPr>
          <w:b/>
          <w:bCs/>
        </w:rPr>
        <w:t>V-T</w:t>
      </w:r>
      <w:r w:rsidRPr="001D7EEB">
        <w:rPr>
          <w:b/>
          <w:bCs/>
        </w:rPr>
        <w:t>ail</w:t>
      </w:r>
    </w:p>
    <w:p w14:paraId="6FA72B5D" w14:textId="77777777" w:rsidR="00A83D11"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tabs and</w:t>
      </w:r>
      <w:r>
        <w:rPr>
          <w:bCs/>
        </w:rPr>
        <w:t>, then glued together, similar to the wing assembly.</w:t>
      </w:r>
      <w:r w:rsidR="00166500">
        <w:rPr>
          <w:bCs/>
        </w:rPr>
        <w:t xml:space="preserve"> The pin holes and the tabs</w:t>
      </w:r>
      <w:r>
        <w:rPr>
          <w:bCs/>
        </w:rPr>
        <w:t xml:space="preserve"> </w:t>
      </w:r>
      <w:r w:rsidR="00166500">
        <w:rPr>
          <w:bCs/>
        </w:rPr>
        <w:t xml:space="preserve">are shown in </w:t>
      </w:r>
      <w:r w:rsidR="00166500" w:rsidRPr="00A87CB5">
        <w:rPr>
          <w:bCs/>
          <w:highlight w:val="yellow"/>
        </w:rPr>
        <w:t>Figure X</w:t>
      </w:r>
      <w:r w:rsidR="00166500">
        <w:rPr>
          <w:bCs/>
          <w:highlight w:val="yellow"/>
        </w:rPr>
        <w:t xml:space="preserve"> (Tail </w:t>
      </w:r>
      <w:proofErr w:type="spellStart"/>
      <w:r w:rsidR="00166500">
        <w:rPr>
          <w:bCs/>
          <w:highlight w:val="yellow"/>
        </w:rPr>
        <w:t>pin</w:t>
      </w:r>
      <w:proofErr w:type="spellEnd"/>
      <w:r w:rsidR="00166500">
        <w:rPr>
          <w:bCs/>
          <w:highlight w:val="yellow"/>
        </w:rPr>
        <w:t xml:space="preserve"> and tab photo)</w:t>
      </w:r>
      <w:r w:rsidR="00166500">
        <w:rPr>
          <w:bCs/>
        </w:rPr>
        <w:t xml:space="preserve">. </w:t>
      </w:r>
    </w:p>
    <w:p w14:paraId="1234D500" w14:textId="4BB38CBF" w:rsidR="000C2EFA" w:rsidRDefault="000C2EFA" w:rsidP="000C2EFA">
      <w:pPr>
        <w:ind w:firstLine="357"/>
        <w:jc w:val="left"/>
        <w:rPr>
          <w:bCs/>
          <w:highlight w:val="yellow"/>
        </w:rPr>
      </w:pPr>
      <w:r>
        <w:rPr>
          <w:bCs/>
        </w:rPr>
        <w:t xml:space="preserve">Afterwards, the elevons are attached to the tail using the same 3D printed hinges used in attaching the ailerons to the wings. Lastly, the tail is attached to the tail pipe using a screw. This last connection mentioned is attached using a screw instead of glue in order to allow the tail to be removable. The assembled V-Tail is shown in </w:t>
      </w:r>
      <w:r w:rsidRPr="00BD6C40">
        <w:rPr>
          <w:bCs/>
          <w:highlight w:val="yellow"/>
        </w:rPr>
        <w:t>Figure X</w:t>
      </w:r>
      <w:r>
        <w:rPr>
          <w:bCs/>
          <w:highlight w:val="yellow"/>
        </w:rPr>
        <w:t xml:space="preserve"> </w:t>
      </w:r>
      <w:r w:rsidRPr="005717DD">
        <w:rPr>
          <w:bCs/>
          <w:highlight w:val="yellow"/>
        </w:rPr>
        <w:t>(</w:t>
      </w:r>
      <w:r>
        <w:rPr>
          <w:bCs/>
          <w:highlight w:val="yellow"/>
        </w:rPr>
        <w:t>V-Tail assembled</w:t>
      </w:r>
      <w:r w:rsidRPr="005717DD">
        <w:rPr>
          <w:bCs/>
          <w:highlight w:val="yellow"/>
        </w:rPr>
        <w:t xml:space="preserve"> photo</w:t>
      </w:r>
      <w:r>
        <w:rPr>
          <w:bCs/>
          <w:highlight w:val="yellow"/>
        </w:rPr>
        <w:t>)</w:t>
      </w:r>
      <w:r w:rsidRPr="00BD6C40">
        <w:rPr>
          <w:bCs/>
          <w:highlight w:val="yellow"/>
        </w:rPr>
        <w:t>.</w:t>
      </w:r>
    </w:p>
    <w:p w14:paraId="422B4976" w14:textId="739EC4FB" w:rsidR="00B51585" w:rsidRDefault="00B51585" w:rsidP="000C2EFA">
      <w:pPr>
        <w:ind w:firstLine="357"/>
        <w:jc w:val="left"/>
        <w:rPr>
          <w:bCs/>
        </w:rPr>
      </w:pPr>
      <w:r>
        <w:rPr>
          <w:bCs/>
        </w:rPr>
        <w:t>After the tail is assembled, the servos that control the elevons are attached to the tail similar to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77777777" w:rsidR="000C2EFA" w:rsidRDefault="000C2EFA" w:rsidP="000C2EFA">
      <w:pPr>
        <w:rPr>
          <w:bCs/>
        </w:rPr>
      </w:pPr>
      <w:r>
        <w:rPr>
          <w:bCs/>
        </w:rPr>
        <w:t xml:space="preserve">During the first iteration of the </w:t>
      </w:r>
      <w:proofErr w:type="gramStart"/>
      <w:r>
        <w:rPr>
          <w:bCs/>
        </w:rPr>
        <w:t>assembly</w:t>
      </w:r>
      <w:proofErr w:type="gramEnd"/>
      <w:r>
        <w:rPr>
          <w:bCs/>
        </w:rPr>
        <w:t xml:space="preserve">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lastRenderedPageBreak/>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46">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28ACF9AA" w:rsidR="00C221AF" w:rsidRPr="00700DB6" w:rsidRDefault="00700DB6" w:rsidP="00700DB6">
      <w:pPr>
        <w:pStyle w:val="ResimYazs"/>
        <w:jc w:val="center"/>
      </w:pPr>
      <w:bookmarkStart w:id="124" w:name="_Ref199613767"/>
      <w:r w:rsidRPr="00700DB6">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2</w:t>
      </w:r>
      <w:r w:rsidR="00A136ED">
        <w:rPr>
          <w:b/>
          <w:bCs/>
        </w:rPr>
        <w:fldChar w:fldCharType="end"/>
      </w:r>
      <w:bookmarkEnd w:id="124"/>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36EBEE73" w:rsidR="00C0206D" w:rsidRPr="004A1122" w:rsidRDefault="00C0206D" w:rsidP="00C0206D">
      <w:pPr>
        <w:pStyle w:val="ResimYazs"/>
        <w:keepNext/>
      </w:pPr>
      <w:bookmarkStart w:id="125" w:name="_Ref199687179"/>
      <w:r w:rsidRPr="00C0206D">
        <w:rPr>
          <w:b/>
          <w:bCs/>
        </w:rPr>
        <w:t xml:space="preserve">Table </w:t>
      </w:r>
      <w:r w:rsidR="00187AE7">
        <w:rPr>
          <w:b/>
          <w:bCs/>
        </w:rPr>
        <w:fldChar w:fldCharType="begin"/>
      </w:r>
      <w:r w:rsidR="00187AE7">
        <w:rPr>
          <w:b/>
          <w:bCs/>
        </w:rPr>
        <w:instrText xml:space="preserve"> STYLEREF 1 \s </w:instrText>
      </w:r>
      <w:r w:rsidR="00187AE7">
        <w:rPr>
          <w:b/>
          <w:bCs/>
        </w:rPr>
        <w:fldChar w:fldCharType="separate"/>
      </w:r>
      <w:r w:rsidR="00187AE7">
        <w:rPr>
          <w:b/>
          <w:bCs/>
          <w:noProof/>
        </w:rPr>
        <w:t>3</w:t>
      </w:r>
      <w:r w:rsidR="00187AE7">
        <w:rPr>
          <w:b/>
          <w:bCs/>
        </w:rPr>
        <w:fldChar w:fldCharType="end"/>
      </w:r>
      <w:r w:rsidR="00187AE7">
        <w:rPr>
          <w:b/>
          <w:bCs/>
        </w:rPr>
        <w:t>.</w:t>
      </w:r>
      <w:r w:rsidR="00187AE7">
        <w:rPr>
          <w:b/>
          <w:bCs/>
        </w:rPr>
        <w:fldChar w:fldCharType="begin"/>
      </w:r>
      <w:r w:rsidR="00187AE7">
        <w:rPr>
          <w:b/>
          <w:bCs/>
        </w:rPr>
        <w:instrText xml:space="preserve"> SEQ Table \* ARABIC \s 1 </w:instrText>
      </w:r>
      <w:r w:rsidR="00187AE7">
        <w:rPr>
          <w:b/>
          <w:bCs/>
        </w:rPr>
        <w:fldChar w:fldCharType="separate"/>
      </w:r>
      <w:r w:rsidR="00187AE7">
        <w:rPr>
          <w:b/>
          <w:bCs/>
          <w:noProof/>
        </w:rPr>
        <w:t>1</w:t>
      </w:r>
      <w:r w:rsidR="00187AE7">
        <w:rPr>
          <w:b/>
          <w:bCs/>
        </w:rPr>
        <w:fldChar w:fldCharType="end"/>
      </w:r>
      <w:bookmarkEnd w:id="125"/>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r w:rsidRPr="00FF6E74">
        <w:lastRenderedPageBreak/>
        <w:t xml:space="preserve">ArduPlane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47">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1314A4FA" w:rsidR="0003794B" w:rsidRPr="00751E23" w:rsidRDefault="00751E23" w:rsidP="00751E23">
      <w:pPr>
        <w:pStyle w:val="ResimYazs"/>
        <w:jc w:val="center"/>
      </w:pPr>
      <w:bookmarkStart w:id="126" w:name="_Ref199707813"/>
      <w:r w:rsidRPr="00751E23">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3</w:t>
      </w:r>
      <w:r w:rsidR="00A136ED">
        <w:rPr>
          <w:b/>
          <w:bCs/>
        </w:rPr>
        <w:fldChar w:fldCharType="end"/>
      </w:r>
      <w:bookmarkEnd w:id="126"/>
      <w:r>
        <w:rPr>
          <w:b/>
          <w:bCs/>
        </w:rPr>
        <w:t xml:space="preserve"> </w:t>
      </w:r>
      <w:r>
        <w:t>Mission Planer Full Parameter List Window.</w:t>
      </w:r>
    </w:p>
    <w:p w14:paraId="7B2A4B7D" w14:textId="684A0883" w:rsidR="00751E23" w:rsidRDefault="00751E23" w:rsidP="000C20DC">
      <w:bookmarkStart w:id="127"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3D442ACA" w:rsidR="00187AE7" w:rsidRPr="00187AE7" w:rsidRDefault="00187AE7" w:rsidP="00187AE7">
      <w:pPr>
        <w:pStyle w:val="ResimYazs"/>
        <w:keepNext/>
      </w:pPr>
      <w:r w:rsidRPr="00187AE7">
        <w:rPr>
          <w:b/>
          <w:bCs/>
        </w:rPr>
        <w:t xml:space="preserve">Table </w:t>
      </w:r>
      <w:r w:rsidRPr="00187AE7">
        <w:rPr>
          <w:b/>
          <w:bCs/>
        </w:rPr>
        <w:fldChar w:fldCharType="begin"/>
      </w:r>
      <w:r w:rsidRPr="00187AE7">
        <w:rPr>
          <w:b/>
          <w:bCs/>
        </w:rPr>
        <w:instrText xml:space="preserve"> STYLEREF 1 \s </w:instrText>
      </w:r>
      <w:r w:rsidRPr="00187AE7">
        <w:rPr>
          <w:b/>
          <w:bCs/>
        </w:rPr>
        <w:fldChar w:fldCharType="separate"/>
      </w:r>
      <w:r w:rsidRPr="00187AE7">
        <w:rPr>
          <w:b/>
          <w:bCs/>
          <w:noProof/>
        </w:rPr>
        <w:t>3</w:t>
      </w:r>
      <w:r w:rsidRPr="00187AE7">
        <w:rPr>
          <w:b/>
          <w:bCs/>
        </w:rPr>
        <w:fldChar w:fldCharType="end"/>
      </w:r>
      <w:r w:rsidRPr="00187AE7">
        <w:rPr>
          <w:b/>
          <w:bCs/>
        </w:rPr>
        <w:t>.</w:t>
      </w:r>
      <w:r w:rsidRPr="00187AE7">
        <w:rPr>
          <w:b/>
          <w:bCs/>
        </w:rPr>
        <w:fldChar w:fldCharType="begin"/>
      </w:r>
      <w:r w:rsidRPr="00187AE7">
        <w:rPr>
          <w:b/>
          <w:bCs/>
        </w:rPr>
        <w:instrText xml:space="preserve"> SEQ Table \* ARABIC \s 1 </w:instrText>
      </w:r>
      <w:r w:rsidRPr="00187AE7">
        <w:rPr>
          <w:b/>
          <w:bCs/>
        </w:rPr>
        <w:fldChar w:fldCharType="separate"/>
      </w:r>
      <w:r w:rsidRPr="00187AE7">
        <w:rPr>
          <w:b/>
          <w:bCs/>
          <w:noProof/>
        </w:rPr>
        <w:t>2</w:t>
      </w:r>
      <w:r w:rsidRPr="00187AE7">
        <w:rPr>
          <w:b/>
          <w:bCs/>
        </w:rPr>
        <w:fldChar w:fldCharType="end"/>
      </w:r>
      <w:bookmarkEnd w:id="127"/>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Tricopter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lastRenderedPageBreak/>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Pixhawk 2.4.8 can only generate the DShot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48">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436BC314" w:rsidR="00AC33E5" w:rsidRPr="000C20DC" w:rsidRDefault="000C20DC" w:rsidP="000C20DC">
      <w:pPr>
        <w:pStyle w:val="ResimYazs"/>
        <w:jc w:val="center"/>
      </w:pPr>
      <w:bookmarkStart w:id="128" w:name="_Ref199709418"/>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4</w:t>
      </w:r>
      <w:r w:rsidR="00A136ED">
        <w:rPr>
          <w:b/>
          <w:bCs/>
        </w:rPr>
        <w:fldChar w:fldCharType="end"/>
      </w:r>
      <w:bookmarkEnd w:id="128"/>
      <w:r>
        <w:t xml:space="preserve"> A</w:t>
      </w:r>
      <w:r w:rsidRPr="000C20DC">
        <w:t xml:space="preserve">rdupilot </w:t>
      </w:r>
      <w:r>
        <w:t>T</w:t>
      </w:r>
      <w:r w:rsidRPr="000C20DC">
        <w:t xml:space="preserve">ricopter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Pr="000C20DC">
            <w:rPr>
              <w:noProof/>
              <w:highlight w:val="green"/>
              <w:lang w:val="tr-TR"/>
            </w:rPr>
            <w:t xml:space="preserve"> [22]</w:t>
          </w:r>
          <w:r w:rsidRPr="000C20DC">
            <w:rPr>
              <w:highlight w:val="green"/>
            </w:rPr>
            <w:fldChar w:fldCharType="end"/>
          </w:r>
        </w:sdtContent>
      </w:sdt>
    </w:p>
    <w:p w14:paraId="6F73EFA0" w14:textId="77777777" w:rsidR="000C20DC" w:rsidRDefault="000C20DC" w:rsidP="000C20DC">
      <w:pPr>
        <w:keepNext/>
        <w:ind w:firstLine="0"/>
        <w:jc w:val="center"/>
      </w:pPr>
      <w:r>
        <w:rPr>
          <w:noProof/>
        </w:rPr>
        <w:drawing>
          <wp:inline distT="0" distB="0" distL="0" distR="0" wp14:anchorId="5CF360A6" wp14:editId="67C3152C">
            <wp:extent cx="4938188" cy="3452159"/>
            <wp:effectExtent l="19050" t="19050" r="15240" b="1524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49">
                      <a:extLst>
                        <a:ext uri="{28A0092B-C50C-407E-A947-70E740481C1C}">
                          <a14:useLocalDpi xmlns:a14="http://schemas.microsoft.com/office/drawing/2010/main" val="0"/>
                        </a:ext>
                      </a:extLst>
                    </a:blip>
                    <a:stretch>
                      <a:fillRect/>
                    </a:stretch>
                  </pic:blipFill>
                  <pic:spPr>
                    <a:xfrm>
                      <a:off x="0" y="0"/>
                      <a:ext cx="4938188" cy="3452159"/>
                    </a:xfrm>
                    <a:prstGeom prst="rect">
                      <a:avLst/>
                    </a:prstGeom>
                    <a:ln w="12700">
                      <a:solidFill>
                        <a:schemeClr val="tx1"/>
                      </a:solidFill>
                    </a:ln>
                  </pic:spPr>
                </pic:pic>
              </a:graphicData>
            </a:graphic>
          </wp:inline>
        </w:drawing>
      </w:r>
    </w:p>
    <w:p w14:paraId="083565B6" w14:textId="4C5A4275" w:rsidR="00114EC6" w:rsidRDefault="000C20DC" w:rsidP="000C20DC">
      <w:pPr>
        <w:pStyle w:val="ResimYazs"/>
        <w:jc w:val="center"/>
      </w:pPr>
      <w:bookmarkStart w:id="129" w:name="_Ref199710664"/>
      <w:r w:rsidRPr="000C20DC">
        <w:rPr>
          <w:b/>
          <w:bCs/>
        </w:rPr>
        <w:t xml:space="preserve">Figure </w:t>
      </w:r>
      <w:r w:rsidR="00A136ED">
        <w:rPr>
          <w:b/>
          <w:bCs/>
        </w:rPr>
        <w:fldChar w:fldCharType="begin"/>
      </w:r>
      <w:r w:rsidR="00A136ED">
        <w:rPr>
          <w:b/>
          <w:bCs/>
        </w:rPr>
        <w:instrText xml:space="preserve"> STYLEREF 1 \s </w:instrText>
      </w:r>
      <w:r w:rsidR="00A136ED">
        <w:rPr>
          <w:b/>
          <w:bCs/>
        </w:rPr>
        <w:fldChar w:fldCharType="separate"/>
      </w:r>
      <w:r w:rsidR="00A136ED">
        <w:rPr>
          <w:b/>
          <w:bCs/>
          <w:noProof/>
        </w:rPr>
        <w:t>3</w:t>
      </w:r>
      <w:r w:rsidR="00A136ED">
        <w:rPr>
          <w:b/>
          <w:bCs/>
        </w:rPr>
        <w:fldChar w:fldCharType="end"/>
      </w:r>
      <w:r w:rsidR="00A136ED">
        <w:rPr>
          <w:b/>
          <w:bCs/>
        </w:rPr>
        <w:t>.</w:t>
      </w:r>
      <w:r w:rsidR="00A136ED">
        <w:rPr>
          <w:b/>
          <w:bCs/>
        </w:rPr>
        <w:fldChar w:fldCharType="begin"/>
      </w:r>
      <w:r w:rsidR="00A136ED">
        <w:rPr>
          <w:b/>
          <w:bCs/>
        </w:rPr>
        <w:instrText xml:space="preserve"> SEQ Figure \* ARABIC \s 1 </w:instrText>
      </w:r>
      <w:r w:rsidR="00A136ED">
        <w:rPr>
          <w:b/>
          <w:bCs/>
        </w:rPr>
        <w:fldChar w:fldCharType="separate"/>
      </w:r>
      <w:r w:rsidR="00A136ED">
        <w:rPr>
          <w:b/>
          <w:bCs/>
          <w:noProof/>
        </w:rPr>
        <w:t>5</w:t>
      </w:r>
      <w:r w:rsidR="00A136ED">
        <w:rPr>
          <w:b/>
          <w:bCs/>
        </w:rPr>
        <w:fldChar w:fldCharType="end"/>
      </w:r>
      <w:bookmarkEnd w:id="129"/>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r>
        <w:lastRenderedPageBreak/>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50"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6D3666C7" w:rsidR="002104CC" w:rsidRDefault="002104CC" w:rsidP="002104CC">
      <w:pPr>
        <w:pStyle w:val="ResimYazs"/>
        <w:jc w:val="center"/>
      </w:pPr>
      <w:bookmarkStart w:id="130" w:name="_Ref186730842"/>
      <w:bookmarkStart w:id="131" w:name="_Ref186730837"/>
      <w:bookmarkStart w:id="132" w:name="_Toc187411352"/>
      <w:r w:rsidRPr="000E61D6">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130"/>
      <w:r>
        <w:rPr>
          <w:b/>
        </w:rPr>
        <w:t xml:space="preserve"> </w:t>
      </w:r>
      <w:r>
        <w:t>The Progress Tree of VTOL Design Process.</w:t>
      </w:r>
      <w:bookmarkEnd w:id="131"/>
      <w:bookmarkEnd w:id="132"/>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51">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39148491" w:rsidR="002104CC" w:rsidRDefault="002104CC" w:rsidP="002104CC">
      <w:pPr>
        <w:pStyle w:val="ResimYazs"/>
        <w:jc w:val="center"/>
      </w:pPr>
      <w:bookmarkStart w:id="133" w:name="_Ref186736253"/>
      <w:bookmarkStart w:id="134" w:name="_Toc187411353"/>
      <w:r w:rsidRPr="0063664B">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133"/>
      <w:r>
        <w:t xml:space="preserve"> The Gantt Chard of the Designing of the VTOL aircraft for ME429.</w:t>
      </w:r>
      <w:bookmarkEnd w:id="134"/>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52">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06DF6376" w:rsidR="00930966" w:rsidRPr="00930966" w:rsidRDefault="002104CC" w:rsidP="002104CC">
      <w:pPr>
        <w:pStyle w:val="ResimYazs"/>
        <w:jc w:val="center"/>
      </w:pPr>
      <w:bookmarkStart w:id="135" w:name="_Ref186741827"/>
      <w:bookmarkStart w:id="136" w:name="_Toc187411354"/>
      <w:r w:rsidRPr="002D6489">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4</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135"/>
      <w:r>
        <w:t xml:space="preserve"> The Gantt Chard of the Production of the VTOL aircraft for ME492.</w:t>
      </w:r>
      <w:bookmarkEnd w:id="136"/>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4025FE16">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132970D" w:rsidR="00A443B4" w:rsidRDefault="000525C7" w:rsidP="000525C7">
      <w:pPr>
        <w:pStyle w:val="ResimYazs"/>
        <w:jc w:val="center"/>
      </w:pPr>
      <w:bookmarkStart w:id="137" w:name="_Ref186813316"/>
      <w:bookmarkStart w:id="138" w:name="_Toc187411355"/>
      <w:r w:rsidRPr="00FE118C">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1</w:t>
      </w:r>
      <w:r w:rsidR="00A136ED">
        <w:rPr>
          <w:b/>
        </w:rPr>
        <w:fldChar w:fldCharType="end"/>
      </w:r>
      <w:bookmarkEnd w:id="137"/>
      <w:r>
        <w:t xml:space="preserve"> </w:t>
      </w:r>
      <w:r w:rsidR="00FE118C">
        <w:t>An E</w:t>
      </w:r>
      <w:r w:rsidR="00F419AB">
        <w:t>xample of XFLR5 User Interface.</w:t>
      </w:r>
      <w:bookmarkEnd w:id="138"/>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54">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3B4C2236" w:rsidR="00BB484D" w:rsidRDefault="00BB484D" w:rsidP="00BB484D">
      <w:pPr>
        <w:pStyle w:val="ResimYazs"/>
        <w:jc w:val="center"/>
      </w:pPr>
      <w:bookmarkStart w:id="139" w:name="_Ref186818753"/>
      <w:bookmarkStart w:id="140" w:name="_Toc187411356"/>
      <w:r w:rsidRPr="00230D7E">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2</w:t>
      </w:r>
      <w:r w:rsidR="00A136ED">
        <w:rPr>
          <w:b/>
        </w:rPr>
        <w:fldChar w:fldCharType="end"/>
      </w:r>
      <w:bookmarkEnd w:id="139"/>
      <w:r>
        <w:t xml:space="preserve"> </w:t>
      </w:r>
      <w:r w:rsidR="005531AA">
        <w:t xml:space="preserve">The </w:t>
      </w:r>
      <w:r>
        <w:t>Element Quality Result of the Structural Analysis.</w:t>
      </w:r>
      <w:bookmarkEnd w:id="140"/>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5">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619C6B7C" w:rsidR="000D1EDE" w:rsidRDefault="005531AA" w:rsidP="005531AA">
      <w:pPr>
        <w:pStyle w:val="ResimYazs"/>
        <w:jc w:val="center"/>
      </w:pPr>
      <w:bookmarkStart w:id="141" w:name="_Ref186823352"/>
      <w:bookmarkStart w:id="142" w:name="_Toc187411357"/>
      <w:r w:rsidRPr="005531AA">
        <w:rPr>
          <w:b/>
        </w:rPr>
        <w:t xml:space="preserve">Figure </w:t>
      </w:r>
      <w:r w:rsidR="00A136ED">
        <w:rPr>
          <w:b/>
        </w:rPr>
        <w:fldChar w:fldCharType="begin"/>
      </w:r>
      <w:r w:rsidR="00A136ED">
        <w:rPr>
          <w:b/>
        </w:rPr>
        <w:instrText xml:space="preserve"> STYLEREF 1 \s </w:instrText>
      </w:r>
      <w:r w:rsidR="00A136ED">
        <w:rPr>
          <w:b/>
        </w:rPr>
        <w:fldChar w:fldCharType="separate"/>
      </w:r>
      <w:r w:rsidR="00A136ED">
        <w:rPr>
          <w:b/>
          <w:noProof/>
        </w:rPr>
        <w:t>5</w:t>
      </w:r>
      <w:r w:rsidR="00A136ED">
        <w:rPr>
          <w:b/>
        </w:rPr>
        <w:fldChar w:fldCharType="end"/>
      </w:r>
      <w:r w:rsidR="00A136ED">
        <w:rPr>
          <w:b/>
        </w:rPr>
        <w:t>.</w:t>
      </w:r>
      <w:r w:rsidR="00A136ED">
        <w:rPr>
          <w:b/>
        </w:rPr>
        <w:fldChar w:fldCharType="begin"/>
      </w:r>
      <w:r w:rsidR="00A136ED">
        <w:rPr>
          <w:b/>
        </w:rPr>
        <w:instrText xml:space="preserve"> SEQ Figure \* ARABIC \s 1 </w:instrText>
      </w:r>
      <w:r w:rsidR="00A136ED">
        <w:rPr>
          <w:b/>
        </w:rPr>
        <w:fldChar w:fldCharType="separate"/>
      </w:r>
      <w:r w:rsidR="00A136ED">
        <w:rPr>
          <w:b/>
          <w:noProof/>
        </w:rPr>
        <w:t>3</w:t>
      </w:r>
      <w:r w:rsidR="00A136ED">
        <w:rPr>
          <w:b/>
        </w:rPr>
        <w:fldChar w:fldCharType="end"/>
      </w:r>
      <w:bookmarkEnd w:id="141"/>
      <w:r>
        <w:t xml:space="preserve"> The Jacobian Ratio Result of the Structural Analysis</w:t>
      </w:r>
      <w:r w:rsidR="00CB425A">
        <w:t>.</w:t>
      </w:r>
      <w:bookmarkEnd w:id="142"/>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proofErr w:type="gramStart"/>
      <w:r w:rsidR="00380A9B" w:rsidRPr="00380A9B">
        <w:t>a research</w:t>
      </w:r>
      <w:proofErr w:type="gramEnd"/>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3" w:name="_Toc186827734"/>
      <w:bookmarkStart w:id="144" w:name="_Toc187412004"/>
      <w:r>
        <w:lastRenderedPageBreak/>
        <w:t>Conclusion</w:t>
      </w:r>
      <w:bookmarkEnd w:id="143"/>
      <w:bookmarkEnd w:id="144"/>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5" w:name="_Toc187412005" w:displacedByCustomXml="next"/>
    <w:bookmarkStart w:id="146"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6"/>
          <w:bookmarkEnd w:id="145"/>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47" w:name="_Toc186827736"/>
      <w:bookmarkStart w:id="148" w:name="_Toc187412006"/>
      <w:r>
        <w:lastRenderedPageBreak/>
        <w:t>Appendices</w:t>
      </w:r>
      <w:bookmarkEnd w:id="147"/>
      <w:bookmarkEnd w:id="148"/>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Pr="001A4855">
          <w:rPr>
            <w:rStyle w:val="Kpr"/>
            <w:b/>
            <w:noProof/>
          </w:rPr>
          <w:t>Appendix B:</w:t>
        </w:r>
        <w:r w:rsidRPr="001A4855">
          <w:rPr>
            <w:rStyle w:val="Kpr"/>
            <w:noProof/>
          </w:rPr>
          <w:t xml:space="preserve"> The Technical Drawing of the V-Tail</w:t>
        </w:r>
        <w:r>
          <w:rPr>
            <w:noProof/>
            <w:webHidden/>
          </w:rPr>
          <w:tab/>
        </w:r>
        <w:r>
          <w:rPr>
            <w:noProof/>
            <w:webHidden/>
          </w:rPr>
          <w:fldChar w:fldCharType="begin"/>
        </w:r>
        <w:r>
          <w:rPr>
            <w:noProof/>
            <w:webHidden/>
          </w:rPr>
          <w:instrText xml:space="preserve"> PAGEREF _Toc199686907 \h </w:instrText>
        </w:r>
        <w:r>
          <w:rPr>
            <w:noProof/>
            <w:webHidden/>
          </w:rPr>
        </w:r>
        <w:r>
          <w:rPr>
            <w:noProof/>
            <w:webHidden/>
          </w:rPr>
          <w:fldChar w:fldCharType="separate"/>
        </w:r>
        <w:r>
          <w:rPr>
            <w:noProof/>
            <w:webHidden/>
          </w:rPr>
          <w:t>47</w:t>
        </w:r>
        <w:r>
          <w:rPr>
            <w:noProof/>
            <w:webHidden/>
          </w:rPr>
          <w:fldChar w:fldCharType="end"/>
        </w:r>
      </w:hyperlink>
    </w:p>
    <w:p w14:paraId="0B2ADF82" w14:textId="59A28A81"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Pr="001A4855">
          <w:rPr>
            <w:rStyle w:val="Kpr"/>
            <w:b/>
            <w:noProof/>
          </w:rPr>
          <w:t>Appendix C:</w:t>
        </w:r>
        <w:r w:rsidRPr="001A4855">
          <w:rPr>
            <w:rStyle w:val="Kpr"/>
            <w:noProof/>
          </w:rPr>
          <w:t xml:space="preserve"> MATLAB Code for Numerical Deflection</w:t>
        </w:r>
        <w:r>
          <w:rPr>
            <w:noProof/>
            <w:webHidden/>
          </w:rPr>
          <w:tab/>
        </w:r>
        <w:r>
          <w:rPr>
            <w:noProof/>
            <w:webHidden/>
          </w:rPr>
          <w:fldChar w:fldCharType="begin"/>
        </w:r>
        <w:r>
          <w:rPr>
            <w:noProof/>
            <w:webHidden/>
          </w:rPr>
          <w:instrText xml:space="preserve"> PAGEREF _Toc199686908 \h </w:instrText>
        </w:r>
        <w:r>
          <w:rPr>
            <w:noProof/>
            <w:webHidden/>
          </w:rPr>
        </w:r>
        <w:r>
          <w:rPr>
            <w:noProof/>
            <w:webHidden/>
          </w:rPr>
          <w:fldChar w:fldCharType="separate"/>
        </w:r>
        <w:r>
          <w:rPr>
            <w:noProof/>
            <w:webHidden/>
          </w:rPr>
          <w:t>48</w:t>
        </w:r>
        <w:r>
          <w:rPr>
            <w:noProof/>
            <w:webHidden/>
          </w:rPr>
          <w:fldChar w:fldCharType="end"/>
        </w:r>
      </w:hyperlink>
    </w:p>
    <w:p w14:paraId="06CD4497" w14:textId="75FC76E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Pr="001A4855">
          <w:rPr>
            <w:rStyle w:val="Kpr"/>
            <w:i/>
            <w:noProof/>
          </w:rPr>
          <w:t>Appendix D: The Technical Drawing of the VTOL Assembly.</w:t>
        </w:r>
        <w:r>
          <w:rPr>
            <w:noProof/>
            <w:webHidden/>
          </w:rPr>
          <w:tab/>
        </w:r>
        <w:r>
          <w:rPr>
            <w:noProof/>
            <w:webHidden/>
          </w:rPr>
          <w:fldChar w:fldCharType="begin"/>
        </w:r>
        <w:r>
          <w:rPr>
            <w:noProof/>
            <w:webHidden/>
          </w:rPr>
          <w:instrText xml:space="preserve"> PAGEREF _Toc199686909 \h </w:instrText>
        </w:r>
        <w:r>
          <w:rPr>
            <w:noProof/>
            <w:webHidden/>
          </w:rPr>
        </w:r>
        <w:r>
          <w:rPr>
            <w:noProof/>
            <w:webHidden/>
          </w:rPr>
          <w:fldChar w:fldCharType="separate"/>
        </w:r>
        <w:r>
          <w:rPr>
            <w:noProof/>
            <w:webHidden/>
          </w:rPr>
          <w:t>49</w:t>
        </w:r>
        <w:r>
          <w:rPr>
            <w:noProof/>
            <w:webHidden/>
          </w:rPr>
          <w:fldChar w:fldCharType="end"/>
        </w:r>
      </w:hyperlink>
    </w:p>
    <w:p w14:paraId="0BCCF77A" w14:textId="7FD132ED"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Pr="001A4855">
          <w:rPr>
            <w:rStyle w:val="Kpr"/>
            <w:i/>
            <w:noProof/>
          </w:rPr>
          <w:t>Appendix E: Technical Drawing of the Tilting Mechanism.</w:t>
        </w:r>
        <w:r>
          <w:rPr>
            <w:noProof/>
            <w:webHidden/>
          </w:rPr>
          <w:tab/>
        </w:r>
        <w:r>
          <w:rPr>
            <w:noProof/>
            <w:webHidden/>
          </w:rPr>
          <w:fldChar w:fldCharType="begin"/>
        </w:r>
        <w:r>
          <w:rPr>
            <w:noProof/>
            <w:webHidden/>
          </w:rPr>
          <w:instrText xml:space="preserve"> PAGEREF _Toc199686910 \h </w:instrText>
        </w:r>
        <w:r>
          <w:rPr>
            <w:noProof/>
            <w:webHidden/>
          </w:rPr>
        </w:r>
        <w:r>
          <w:rPr>
            <w:noProof/>
            <w:webHidden/>
          </w:rPr>
          <w:fldChar w:fldCharType="separate"/>
        </w:r>
        <w:r>
          <w:rPr>
            <w:noProof/>
            <w:webHidden/>
          </w:rPr>
          <w:t>50</w:t>
        </w:r>
        <w:r>
          <w:rPr>
            <w:noProof/>
            <w:webHidden/>
          </w:rPr>
          <w:fldChar w:fldCharType="end"/>
        </w:r>
      </w:hyperlink>
    </w:p>
    <w:p w14:paraId="513EB3A6" w14:textId="0A71DC00"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Pr="001A4855">
          <w:rPr>
            <w:rStyle w:val="Kpr"/>
            <w:i/>
            <w:noProof/>
          </w:rPr>
          <w:t>Appendix F: Technical Drawing of the Rear Motor Mount.</w:t>
        </w:r>
        <w:r>
          <w:rPr>
            <w:noProof/>
            <w:webHidden/>
          </w:rPr>
          <w:tab/>
        </w:r>
        <w:r>
          <w:rPr>
            <w:noProof/>
            <w:webHidden/>
          </w:rPr>
          <w:fldChar w:fldCharType="begin"/>
        </w:r>
        <w:r>
          <w:rPr>
            <w:noProof/>
            <w:webHidden/>
          </w:rPr>
          <w:instrText xml:space="preserve"> PAGEREF _Toc199686911 \h </w:instrText>
        </w:r>
        <w:r>
          <w:rPr>
            <w:noProof/>
            <w:webHidden/>
          </w:rPr>
        </w:r>
        <w:r>
          <w:rPr>
            <w:noProof/>
            <w:webHidden/>
          </w:rPr>
          <w:fldChar w:fldCharType="separate"/>
        </w:r>
        <w:r>
          <w:rPr>
            <w:noProof/>
            <w:webHidden/>
          </w:rPr>
          <w:t>51</w:t>
        </w:r>
        <w:r>
          <w:rPr>
            <w:noProof/>
            <w:webHidden/>
          </w:rPr>
          <w:fldChar w:fldCharType="end"/>
        </w:r>
      </w:hyperlink>
    </w:p>
    <w:p w14:paraId="6D7EC736" w14:textId="7EAB843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Pr="001A4855">
          <w:rPr>
            <w:rStyle w:val="Kpr"/>
            <w:i/>
            <w:iCs/>
            <w:noProof/>
          </w:rPr>
          <w:t>Appendix G:</w:t>
        </w:r>
        <w:r w:rsidRPr="001A4855">
          <w:rPr>
            <w:rStyle w:val="Kpr"/>
            <w:bCs/>
            <w:i/>
            <w:iCs/>
            <w:noProof/>
          </w:rPr>
          <w:t xml:space="preserve"> The Wiring Diagram of the V-TOL</w:t>
        </w:r>
        <w:r>
          <w:rPr>
            <w:noProof/>
            <w:webHidden/>
          </w:rPr>
          <w:tab/>
        </w:r>
        <w:r>
          <w:rPr>
            <w:noProof/>
            <w:webHidden/>
          </w:rPr>
          <w:fldChar w:fldCharType="begin"/>
        </w:r>
        <w:r>
          <w:rPr>
            <w:noProof/>
            <w:webHidden/>
          </w:rPr>
          <w:instrText xml:space="preserve"> PAGEREF _Toc199686912 \h </w:instrText>
        </w:r>
        <w:r>
          <w:rPr>
            <w:noProof/>
            <w:webHidden/>
          </w:rPr>
        </w:r>
        <w:r>
          <w:rPr>
            <w:noProof/>
            <w:webHidden/>
          </w:rPr>
          <w:fldChar w:fldCharType="separate"/>
        </w:r>
        <w:r>
          <w:rPr>
            <w:noProof/>
            <w:webHidden/>
          </w:rPr>
          <w:t>52</w:t>
        </w:r>
        <w:r>
          <w:rPr>
            <w:noProof/>
            <w:webHidden/>
          </w:rPr>
          <w:fldChar w:fldCharType="end"/>
        </w:r>
      </w:hyperlink>
    </w:p>
    <w:p w14:paraId="280BD316" w14:textId="33AD4FA4" w:rsidR="00807ACC" w:rsidRPr="00807ACC" w:rsidRDefault="00F419AB" w:rsidP="00807ACC">
      <w:r w:rsidRPr="00F419AB">
        <w:fldChar w:fldCharType="end"/>
      </w:r>
    </w:p>
    <w:p w14:paraId="78B87E12" w14:textId="182FA303" w:rsidR="00EA010E" w:rsidRPr="00EA010E" w:rsidRDefault="00D00603" w:rsidP="00EA010E">
      <w:pPr>
        <w:pStyle w:val="ResimYazs"/>
        <w:keepNext/>
        <w:rPr>
          <w:sz w:val="28"/>
          <w:szCs w:val="28"/>
        </w:rPr>
      </w:pPr>
      <w:bookmarkStart w:id="149" w:name="_Ref184216049"/>
      <w:bookmarkStart w:id="150" w:name="_Toc186813544"/>
      <w:bookmarkStart w:id="151" w:name="_Toc186813650"/>
      <w:bookmarkStart w:id="152"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A</w:t>
      </w:r>
      <w:r w:rsidR="007B3B5F">
        <w:rPr>
          <w:b/>
          <w:sz w:val="28"/>
          <w:szCs w:val="28"/>
          <w:u w:val="single"/>
        </w:rPr>
        <w:fldChar w:fldCharType="end"/>
      </w:r>
      <w:bookmarkEnd w:id="149"/>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0"/>
      <w:bookmarkEnd w:id="151"/>
      <w:bookmarkEnd w:id="152"/>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45FB04CF" w:rsidR="00B71530" w:rsidRPr="00B71530" w:rsidRDefault="00F62974" w:rsidP="00B71530">
      <w:pPr>
        <w:pStyle w:val="ResimYazs"/>
        <w:keepNext/>
        <w:jc w:val="left"/>
        <w:rPr>
          <w:sz w:val="28"/>
        </w:rPr>
      </w:pPr>
      <w:bookmarkStart w:id="153" w:name="_Ref184299463"/>
      <w:bookmarkStart w:id="154" w:name="_Toc186813545"/>
      <w:bookmarkStart w:id="155" w:name="_Toc186813651"/>
      <w:bookmarkStart w:id="156"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B3B5F">
        <w:rPr>
          <w:b/>
          <w:noProof/>
          <w:sz w:val="28"/>
          <w:u w:val="single"/>
        </w:rPr>
        <w:t>B</w:t>
      </w:r>
      <w:r w:rsidR="007B3B5F">
        <w:rPr>
          <w:b/>
          <w:sz w:val="28"/>
          <w:u w:val="single"/>
        </w:rPr>
        <w:fldChar w:fldCharType="end"/>
      </w:r>
      <w:bookmarkEnd w:id="153"/>
      <w:r w:rsidR="00C63824">
        <w:rPr>
          <w:b/>
          <w:sz w:val="28"/>
          <w:u w:val="single"/>
        </w:rPr>
        <w:t>:</w:t>
      </w:r>
      <w:r w:rsidR="00C63824">
        <w:rPr>
          <w:sz w:val="28"/>
        </w:rPr>
        <w:t xml:space="preserve"> The Technical Drawing of the </w:t>
      </w:r>
      <w:r w:rsidR="00D85EAA">
        <w:rPr>
          <w:sz w:val="28"/>
        </w:rPr>
        <w:t>V-Tail</w:t>
      </w:r>
      <w:bookmarkEnd w:id="154"/>
      <w:bookmarkEnd w:id="155"/>
      <w:bookmarkEnd w:id="156"/>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7858261" w:rsidR="006B185C" w:rsidRDefault="00070517" w:rsidP="00FA5E81">
      <w:pPr>
        <w:pStyle w:val="ResimYazs"/>
        <w:jc w:val="left"/>
        <w:rPr>
          <w:noProof/>
          <w:sz w:val="28"/>
          <w:szCs w:val="28"/>
        </w:rPr>
      </w:pPr>
      <w:bookmarkStart w:id="157" w:name="_Ref184818988"/>
      <w:bookmarkStart w:id="158" w:name="_Toc186813546"/>
      <w:bookmarkStart w:id="159" w:name="_Toc186813652"/>
      <w:bookmarkStart w:id="160"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B371F2" w:rsidRPr="00B71530" w:rsidRDefault="00B371F2"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B371F2" w:rsidRDefault="00B371F2"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B371F2" w:rsidRPr="00B71530" w:rsidRDefault="00B371F2"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B371F2" w:rsidRPr="00B71530" w:rsidRDefault="00B371F2"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B371F2"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7B23AE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B371F2" w:rsidRDefault="00B371F2"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5BA33C80" w14:textId="19EB18C9" w:rsidR="00B371F2" w:rsidRPr="00070517"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8BAF890" w14:textId="2AF25C7A"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481017F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B371F2" w:rsidRDefault="00B371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B371F2" w:rsidRPr="00B71530" w:rsidRDefault="00B371F2"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B371F2" w:rsidRDefault="00B371F2"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B371F2" w:rsidRPr="00B71530" w:rsidRDefault="00B371F2"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B371F2" w:rsidRPr="00B71530" w:rsidRDefault="00B371F2"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B371F2"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7B23AE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B371F2" w:rsidRDefault="00B371F2"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5BA33C80" w14:textId="19EB18C9" w:rsidR="00B371F2" w:rsidRPr="00070517"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8BAF890" w14:textId="2AF25C7A"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481017F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B371F2" w:rsidRDefault="00B371F2"/>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C</w:t>
      </w:r>
      <w:r w:rsidR="007B3B5F">
        <w:rPr>
          <w:b/>
          <w:sz w:val="28"/>
          <w:szCs w:val="28"/>
          <w:u w:val="single"/>
        </w:rPr>
        <w:fldChar w:fldCharType="end"/>
      </w:r>
      <w:bookmarkEnd w:id="157"/>
      <w:r w:rsidR="000908A9">
        <w:rPr>
          <w:b/>
          <w:noProof/>
          <w:sz w:val="28"/>
          <w:szCs w:val="28"/>
          <w:u w:val="single"/>
        </w:rPr>
        <w:t>:</w:t>
      </w:r>
      <w:r w:rsidR="000908A9">
        <w:rPr>
          <w:noProof/>
          <w:sz w:val="28"/>
          <w:szCs w:val="28"/>
        </w:rPr>
        <w:t xml:space="preserve"> MATLAB Code for Numerical Deflection</w:t>
      </w:r>
      <w:bookmarkEnd w:id="158"/>
      <w:bookmarkEnd w:id="159"/>
      <w:bookmarkEnd w:id="160"/>
    </w:p>
    <w:p w14:paraId="5F6E9447" w14:textId="36FE80A4" w:rsidR="009E7CEB" w:rsidRPr="009E7CEB" w:rsidRDefault="009F1A63" w:rsidP="009E7CEB">
      <w:pPr>
        <w:pStyle w:val="Balk1"/>
        <w:rPr>
          <w:b w:val="0"/>
          <w:i/>
          <w:u w:val="none"/>
        </w:rPr>
      </w:pPr>
      <w:bookmarkStart w:id="161" w:name="_Ref186825278"/>
      <w:bookmarkStart w:id="162" w:name="_Toc186813547"/>
      <w:bookmarkStart w:id="163" w:name="_Toc186813653"/>
      <w:bookmarkStart w:id="164" w:name="_Toc186827737"/>
      <w:bookmarkStart w:id="165" w:name="_Toc186827968"/>
      <w:bookmarkStart w:id="166" w:name="_Toc186982703"/>
      <w:bookmarkStart w:id="167" w:name="_Toc187408077"/>
      <w:bookmarkStart w:id="168" w:name="_Toc187411192"/>
      <w:bookmarkStart w:id="169" w:name="_Toc187412007"/>
      <w:bookmarkStart w:id="170"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D</w:t>
      </w:r>
      <w:r w:rsidR="007B3B5F">
        <w:rPr>
          <w:i/>
        </w:rPr>
        <w:fldChar w:fldCharType="end"/>
      </w:r>
      <w:bookmarkEnd w:id="161"/>
      <w:r w:rsidRPr="00A64E53">
        <w:rPr>
          <w:i/>
        </w:rPr>
        <w:t>:</w:t>
      </w:r>
      <w:r w:rsidR="00A64E53">
        <w:rPr>
          <w:b w:val="0"/>
          <w:i/>
          <w:u w:val="none"/>
        </w:rPr>
        <w:t xml:space="preserve"> The Technical Drawing of the VTOL Assembly.</w:t>
      </w:r>
      <w:bookmarkEnd w:id="162"/>
      <w:bookmarkEnd w:id="163"/>
      <w:bookmarkEnd w:id="164"/>
      <w:bookmarkEnd w:id="165"/>
      <w:bookmarkEnd w:id="166"/>
      <w:bookmarkEnd w:id="167"/>
      <w:bookmarkEnd w:id="168"/>
      <w:bookmarkEnd w:id="169"/>
      <w:bookmarkEnd w:id="170"/>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DE26783" w:rsidR="007A3563" w:rsidRPr="00605945" w:rsidRDefault="007A3563" w:rsidP="007A3563">
      <w:pPr>
        <w:pStyle w:val="Balk1"/>
        <w:rPr>
          <w:b w:val="0"/>
          <w:i/>
          <w:u w:val="none"/>
        </w:rPr>
      </w:pPr>
      <w:bookmarkStart w:id="171" w:name="_Toc186982704"/>
      <w:bookmarkStart w:id="172" w:name="_Toc187408078"/>
      <w:bookmarkStart w:id="173" w:name="_Toc187411193"/>
      <w:bookmarkStart w:id="174" w:name="_Toc187412008"/>
      <w:bookmarkStart w:id="175"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E</w:t>
      </w:r>
      <w:r w:rsidR="007B3B5F">
        <w:rPr>
          <w:i/>
        </w:rPr>
        <w:fldChar w:fldCharType="end"/>
      </w:r>
      <w:r w:rsidR="00605945">
        <w:rPr>
          <w:i/>
        </w:rPr>
        <w:t>:</w:t>
      </w:r>
      <w:r w:rsidR="00605945">
        <w:rPr>
          <w:b w:val="0"/>
          <w:i/>
          <w:u w:val="none"/>
        </w:rPr>
        <w:t xml:space="preserve"> Technical Drawing of the Tilting Mechanism.</w:t>
      </w:r>
      <w:bookmarkEnd w:id="171"/>
      <w:bookmarkEnd w:id="172"/>
      <w:bookmarkEnd w:id="173"/>
      <w:bookmarkEnd w:id="174"/>
      <w:bookmarkEnd w:id="175"/>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0F40B4A" w:rsidR="0025602D" w:rsidRPr="0025602D" w:rsidRDefault="0025602D" w:rsidP="0025602D">
      <w:pPr>
        <w:pStyle w:val="Balk1"/>
        <w:rPr>
          <w:b w:val="0"/>
          <w:i/>
          <w:u w:val="none"/>
        </w:rPr>
      </w:pPr>
      <w:bookmarkStart w:id="176" w:name="_Toc187408079"/>
      <w:bookmarkStart w:id="177" w:name="_Toc187411194"/>
      <w:bookmarkStart w:id="178" w:name="_Toc187412009"/>
      <w:bookmarkStart w:id="179"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F</w:t>
      </w:r>
      <w:r w:rsidR="007B3B5F">
        <w:rPr>
          <w:i/>
        </w:rPr>
        <w:fldChar w:fldCharType="end"/>
      </w:r>
      <w:r w:rsidR="007B3B5F">
        <w:rPr>
          <w:i/>
        </w:rPr>
        <w:t>:</w:t>
      </w:r>
      <w:r>
        <w:rPr>
          <w:b w:val="0"/>
          <w:i/>
          <w:u w:val="none"/>
        </w:rPr>
        <w:t xml:space="preserve"> Technical Drawing of the Rear Motor Mount.</w:t>
      </w:r>
      <w:bookmarkEnd w:id="176"/>
      <w:bookmarkEnd w:id="177"/>
      <w:bookmarkEnd w:id="178"/>
      <w:bookmarkEnd w:id="179"/>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60"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0777D8FD" w:rsidR="007B3B5F" w:rsidRPr="007B3B5F" w:rsidRDefault="007B3B5F" w:rsidP="007B3B5F">
      <w:pPr>
        <w:pStyle w:val="Balk1"/>
        <w:rPr>
          <w:b w:val="0"/>
          <w:bCs/>
          <w:i/>
          <w:iCs/>
          <w:u w:val="none"/>
        </w:rPr>
      </w:pPr>
      <w:bookmarkStart w:id="180" w:name="_Ref199687350"/>
      <w:bookmarkStart w:id="181"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Pr="007B3B5F">
        <w:rPr>
          <w:i/>
          <w:iCs/>
          <w:noProof/>
        </w:rPr>
        <w:t>G</w:t>
      </w:r>
      <w:r w:rsidRPr="007B3B5F">
        <w:rPr>
          <w:i/>
          <w:iCs/>
        </w:rPr>
        <w:fldChar w:fldCharType="end"/>
      </w:r>
      <w:bookmarkEnd w:id="180"/>
      <w:r w:rsidRPr="007B3B5F">
        <w:rPr>
          <w:i/>
          <w:iCs/>
        </w:rPr>
        <w:t>:</w:t>
      </w:r>
      <w:r>
        <w:rPr>
          <w:b w:val="0"/>
          <w:bCs/>
          <w:i/>
          <w:iCs/>
          <w:u w:val="none"/>
        </w:rPr>
        <w:t xml:space="preserve"> The Wiring Diagram of the V-TOL</w:t>
      </w:r>
      <w:bookmarkEnd w:id="181"/>
    </w:p>
    <w:p w14:paraId="06BAEBEC" w14:textId="77777777" w:rsidR="007B3B5F" w:rsidRPr="006B185C"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61">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sectPr w:rsidR="007B3B5F" w:rsidRPr="006B185C" w:rsidSect="004B5771">
      <w:footerReference w:type="default" r:id="rId62"/>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5EEF08" w14:textId="77777777" w:rsidR="00181468" w:rsidRDefault="00181468" w:rsidP="00936C9D">
      <w:pPr>
        <w:spacing w:before="0" w:after="0"/>
      </w:pPr>
      <w:r>
        <w:separator/>
      </w:r>
    </w:p>
  </w:endnote>
  <w:endnote w:type="continuationSeparator" w:id="0">
    <w:p w14:paraId="77E23C30" w14:textId="77777777" w:rsidR="00181468" w:rsidRDefault="00181468"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B371F2" w:rsidRDefault="00B371F2">
        <w:pPr>
          <w:pStyle w:val="AltBilgi"/>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B371F2" w:rsidRDefault="00B371F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27B149D" w14:textId="77777777" w:rsidR="00181468" w:rsidRDefault="00181468" w:rsidP="00936C9D">
      <w:pPr>
        <w:spacing w:before="0" w:after="0"/>
      </w:pPr>
      <w:r>
        <w:separator/>
      </w:r>
    </w:p>
  </w:footnote>
  <w:footnote w:type="continuationSeparator" w:id="0">
    <w:p w14:paraId="263AA305" w14:textId="77777777" w:rsidR="00181468" w:rsidRDefault="00181468"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08782985">
    <w:abstractNumId w:val="3"/>
  </w:num>
  <w:num w:numId="2" w16cid:durableId="1021130606">
    <w:abstractNumId w:val="7"/>
  </w:num>
  <w:num w:numId="3" w16cid:durableId="1116020112">
    <w:abstractNumId w:val="8"/>
  </w:num>
  <w:num w:numId="4" w16cid:durableId="1576742925">
    <w:abstractNumId w:val="10"/>
  </w:num>
  <w:num w:numId="5" w16cid:durableId="2077164981">
    <w:abstractNumId w:val="2"/>
  </w:num>
  <w:num w:numId="6" w16cid:durableId="214124432">
    <w:abstractNumId w:val="5"/>
  </w:num>
  <w:num w:numId="7" w16cid:durableId="49236579">
    <w:abstractNumId w:val="1"/>
  </w:num>
  <w:num w:numId="8" w16cid:durableId="323053287">
    <w:abstractNumId w:val="0"/>
  </w:num>
  <w:num w:numId="9" w16cid:durableId="1586380879">
    <w:abstractNumId w:val="6"/>
  </w:num>
  <w:num w:numId="10" w16cid:durableId="688414090">
    <w:abstractNumId w:val="4"/>
  </w:num>
  <w:num w:numId="11" w16cid:durableId="159094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70AAE"/>
    <w:rsid w:val="001717EF"/>
    <w:rsid w:val="00172F3C"/>
    <w:rsid w:val="00175BF8"/>
    <w:rsid w:val="00177684"/>
    <w:rsid w:val="00180C3F"/>
    <w:rsid w:val="00181468"/>
    <w:rsid w:val="001823D6"/>
    <w:rsid w:val="0018418A"/>
    <w:rsid w:val="00187AE7"/>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49A4"/>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3F45"/>
    <w:rsid w:val="006553B9"/>
    <w:rsid w:val="00656680"/>
    <w:rsid w:val="00661958"/>
    <w:rsid w:val="00662374"/>
    <w:rsid w:val="00667CE2"/>
    <w:rsid w:val="006701DF"/>
    <w:rsid w:val="00671303"/>
    <w:rsid w:val="006743D9"/>
    <w:rsid w:val="0068130C"/>
    <w:rsid w:val="00682A40"/>
    <w:rsid w:val="00683463"/>
    <w:rsid w:val="00685D0C"/>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41D0"/>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698"/>
    <w:rsid w:val="00840DDE"/>
    <w:rsid w:val="00841AC3"/>
    <w:rsid w:val="00843E1B"/>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572"/>
    <w:rsid w:val="00877A91"/>
    <w:rsid w:val="0088630E"/>
    <w:rsid w:val="008902C2"/>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37E"/>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36ED"/>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F44"/>
    <w:rsid w:val="00AF5112"/>
    <w:rsid w:val="00AF70D0"/>
    <w:rsid w:val="00B0115C"/>
    <w:rsid w:val="00B03F92"/>
    <w:rsid w:val="00B045A7"/>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1E7"/>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57B0"/>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6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eg"/><Relationship Id="rId64"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DEDC170C-6C97-470C-A79F-D0130F6B8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5202</TotalTime>
  <Pages>57</Pages>
  <Words>17843</Words>
  <Characters>101710</Characters>
  <Application>Microsoft Office Word</Application>
  <DocSecurity>0</DocSecurity>
  <Lines>847</Lines>
  <Paragraphs>238</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119315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Metin Öz</cp:lastModifiedBy>
  <cp:revision>85</cp:revision>
  <cp:lastPrinted>2025-01-10T11:10:00Z</cp:lastPrinted>
  <dcterms:created xsi:type="dcterms:W3CDTF">2024-11-28T20:28:00Z</dcterms:created>
  <dcterms:modified xsi:type="dcterms:W3CDTF">2025-06-06T13:11:00Z</dcterms:modified>
</cp:coreProperties>
</file>